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8E41" w14:textId="77777777" w:rsidR="000D5E23" w:rsidRPr="00F606F9" w:rsidRDefault="000D5E23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640308"/>
      <w:bookmarkEnd w:id="0"/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9EB6F26" w14:textId="7BD3543A" w:rsidR="00B822ED" w:rsidRPr="00F606F9" w:rsidRDefault="000D5E23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</w:p>
    <w:p w14:paraId="4DFC9F96" w14:textId="75532F5A" w:rsidR="002F44C9" w:rsidRDefault="00B822ED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EE4C250" w14:textId="1A8C84F3" w:rsidR="00AE7D80" w:rsidRDefault="002F44C9" w:rsidP="00CD36C3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14:paraId="1F81D4AD" w14:textId="17E3F2C2" w:rsidR="000D5E23" w:rsidRPr="00F606F9" w:rsidRDefault="000D5E23" w:rsidP="00CD36C3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2C8A380" w14:textId="1BD50EAF" w:rsidR="000D5E23" w:rsidRPr="00F606F9" w:rsidRDefault="000D5E23" w:rsidP="00CD36C3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5373E" w14:textId="639DDC18" w:rsidR="000D5E23" w:rsidRDefault="000D5E23" w:rsidP="00CD36C3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1AECBCD" w14:textId="77777777" w:rsidR="001012E7" w:rsidRDefault="001012E7" w:rsidP="00A7536F">
      <w:pPr>
        <w:tabs>
          <w:tab w:val="left" w:pos="298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17C88" w14:textId="77777777" w:rsidR="0093124D" w:rsidRDefault="0093124D" w:rsidP="00A7536F">
      <w:pPr>
        <w:tabs>
          <w:tab w:val="left" w:pos="298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AD724" w14:textId="077F3A2D" w:rsidR="003F7FC2" w:rsidRDefault="00294A5C" w:rsidP="00A7536F">
      <w:pPr>
        <w:spacing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6C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D36C3" w:rsidRPr="00CD36C3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0D5E23" w:rsidRPr="00CD36C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17F85" w:rsidRPr="00CD36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36C3" w:rsidRPr="00CD36C3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B17F85" w:rsidRPr="00CD36C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100E" w:rsidRPr="00CD36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12D4C" w:rsidRPr="00CD36C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D5E23" w:rsidRPr="00CD36C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CD36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CD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E7" w:rsidRPr="00CD36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244C" w:rsidRPr="00CD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CD3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2F" w:rsidRPr="00CD3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081F" w:rsidRPr="00CD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16" w:rsidRPr="00CD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62D" w:rsidRPr="00CD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6C3" w:rsidRPr="00CD3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162D" w:rsidRPr="00CD3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25D5" w:rsidRPr="00CD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CD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CD36C3">
        <w:rPr>
          <w:rFonts w:ascii="Times New Roman" w:hAnsi="Times New Roman" w:cs="Times New Roman"/>
          <w:b/>
          <w:sz w:val="28"/>
          <w:szCs w:val="28"/>
        </w:rPr>
        <w:t>№</w:t>
      </w:r>
      <w:r w:rsidR="00B17F85" w:rsidRPr="00CD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6C3" w:rsidRPr="00CD36C3">
        <w:rPr>
          <w:rFonts w:ascii="Times New Roman" w:hAnsi="Times New Roman" w:cs="Times New Roman"/>
          <w:b/>
          <w:sz w:val="28"/>
          <w:szCs w:val="28"/>
        </w:rPr>
        <w:t>103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98232F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34E547D9" w14:textId="155EED1D" w:rsidR="000A3280" w:rsidRDefault="000A3280" w:rsidP="00A7536F">
      <w:pPr>
        <w:pStyle w:val="p2"/>
        <w:shd w:val="clear" w:color="auto" w:fill="FFFFFF"/>
        <w:ind w:right="3543"/>
        <w:jc w:val="both"/>
        <w:rPr>
          <w:sz w:val="28"/>
          <w:szCs w:val="28"/>
          <w:lang w:eastAsia="ar-SA"/>
        </w:rPr>
      </w:pPr>
      <w:r w:rsidRPr="000A3280">
        <w:rPr>
          <w:sz w:val="28"/>
          <w:szCs w:val="28"/>
          <w:lang w:eastAsia="ar-SA"/>
        </w:rPr>
        <w:t>Об утверждении порядка бесплатного предоставления в собственность гражданам – участникам специальной военной операции земельных участков, находящихся в муниципальной собственности</w:t>
      </w:r>
      <w:r>
        <w:rPr>
          <w:sz w:val="28"/>
          <w:szCs w:val="28"/>
          <w:lang w:eastAsia="ar-SA"/>
        </w:rPr>
        <w:t xml:space="preserve"> </w:t>
      </w:r>
      <w:bookmarkStart w:id="1" w:name="_Hlk189640063"/>
      <w:r>
        <w:rPr>
          <w:sz w:val="28"/>
          <w:szCs w:val="28"/>
          <w:lang w:eastAsia="ar-SA"/>
        </w:rPr>
        <w:t>муниципального образования «Александровское сельское поселение»</w:t>
      </w:r>
      <w:r w:rsidRPr="000A328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Азовского района</w:t>
      </w:r>
      <w:r w:rsidR="00FF0142" w:rsidRPr="00F606F9">
        <w:rPr>
          <w:sz w:val="28"/>
          <w:szCs w:val="28"/>
          <w:lang w:eastAsia="ar-SA"/>
        </w:rPr>
        <w:t xml:space="preserve">       </w:t>
      </w:r>
      <w:bookmarkEnd w:id="1"/>
    </w:p>
    <w:p w14:paraId="09338FCB" w14:textId="54FCEC73" w:rsidR="00D20C45" w:rsidRPr="000A3280" w:rsidRDefault="000A3280" w:rsidP="00A7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п. 7 ст. 39.5 Земельного кодекса РФ, Федерального закона от 25.10.2001 № 137-ФЗ «О введении в действие Земельного кодекса Российской Федерации», Областного закона от 22.07.2003 № 19-ЗС «О регулировании земельных отношений в Ростовской области»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E85E9B" w:rsidRPr="000A3280">
        <w:rPr>
          <w:rFonts w:ascii="Times New Roman" w:hAnsi="Times New Roman" w:cs="Times New Roman"/>
          <w:color w:val="000000"/>
          <w:sz w:val="28"/>
          <w:szCs w:val="28"/>
        </w:rPr>
        <w:t>Администрация Александровского сельского поселения,</w:t>
      </w:r>
    </w:p>
    <w:p w14:paraId="0FB5155B" w14:textId="77777777" w:rsidR="000A3280" w:rsidRDefault="000A3280" w:rsidP="00A7536F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</w:p>
    <w:p w14:paraId="5A7CD600" w14:textId="790D564F" w:rsidR="001225D5" w:rsidRDefault="00AE7D80" w:rsidP="00CD36C3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225D5" w:rsidRPr="00F606F9">
        <w:rPr>
          <w:b/>
          <w:sz w:val="28"/>
          <w:szCs w:val="28"/>
        </w:rPr>
        <w:t>:</w:t>
      </w:r>
    </w:p>
    <w:p w14:paraId="1A3E505E" w14:textId="77777777" w:rsidR="0093124D" w:rsidRDefault="0093124D" w:rsidP="00A7536F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</w:p>
    <w:p w14:paraId="316F7F62" w14:textId="77777777" w:rsidR="000A3280" w:rsidRDefault="008D1A53" w:rsidP="00A7536F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порядок бесплатного предоставления в собственность гражданам – участникам специальной военной операции земельных участков, находящихся в муниципальной собственности муниципального образования «Александровское сельское поселение» Азовского района</w:t>
      </w:r>
      <w:r w:rsid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14:paraId="3539CC96" w14:textId="77777777" w:rsidR="000A3280" w:rsidRPr="000A3280" w:rsidRDefault="000A3280" w:rsidP="00A7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размещение настоящего постановления на информационных стендах в здании администрации и на официальном сайте администрации Александровского сельского поселения.</w:t>
      </w:r>
    </w:p>
    <w:p w14:paraId="056A7475" w14:textId="77777777" w:rsidR="000A3280" w:rsidRPr="000A3280" w:rsidRDefault="000A3280" w:rsidP="00A7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обнародования.</w:t>
      </w:r>
    </w:p>
    <w:p w14:paraId="60025770" w14:textId="77777777" w:rsidR="000A3280" w:rsidRPr="000A3280" w:rsidRDefault="000A3280" w:rsidP="00A7536F">
      <w:pPr>
        <w:tabs>
          <w:tab w:val="left" w:pos="7106"/>
          <w:tab w:val="left" w:pos="7667"/>
          <w:tab w:val="left" w:pos="82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32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исполнением настоящего постановления оставляю за собой.</w:t>
      </w:r>
    </w:p>
    <w:p w14:paraId="54E14099" w14:textId="77777777" w:rsidR="000A3280" w:rsidRPr="000A3280" w:rsidRDefault="000A3280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781069" w14:textId="77777777" w:rsidR="000A3280" w:rsidRPr="000A3280" w:rsidRDefault="000A3280" w:rsidP="00A7536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1A7C62" w14:textId="77777777" w:rsidR="000A3280" w:rsidRPr="000A3280" w:rsidRDefault="000A3280" w:rsidP="00A7536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22BF8E" w14:textId="77777777" w:rsidR="000A3280" w:rsidRPr="000A3280" w:rsidRDefault="000A3280" w:rsidP="00A7536F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</w:p>
    <w:p w14:paraId="381B591E" w14:textId="77777777" w:rsidR="000A3280" w:rsidRPr="000A3280" w:rsidRDefault="000A3280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Александровского сельского поселения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Н.Л. Хижняк</w:t>
      </w:r>
    </w:p>
    <w:p w14:paraId="0C36A606" w14:textId="77777777" w:rsidR="000A3280" w:rsidRPr="000A3280" w:rsidRDefault="000A3280" w:rsidP="00A753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</w:p>
    <w:p w14:paraId="419E4D2F" w14:textId="45F05EBE" w:rsidR="000A3280" w:rsidRPr="000A3280" w:rsidRDefault="000A3280" w:rsidP="00A7536F">
      <w:pPr>
        <w:tabs>
          <w:tab w:val="left" w:pos="4230"/>
          <w:tab w:val="left" w:pos="9540"/>
        </w:tabs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14:paraId="19739639" w14:textId="77777777" w:rsidR="000A3280" w:rsidRPr="000A3280" w:rsidRDefault="001225D5" w:rsidP="00A7536F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A328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0A3280" w:rsidRPr="000A3280">
        <w:rPr>
          <w:rFonts w:ascii="Times New Roman" w:hAnsi="Times New Roman" w:cs="Times New Roman"/>
          <w:sz w:val="24"/>
          <w:szCs w:val="24"/>
          <w:lang w:eastAsia="ar-SA"/>
        </w:rPr>
        <w:t xml:space="preserve">УТВЕРЖДЕН </w:t>
      </w:r>
    </w:p>
    <w:p w14:paraId="0256D151" w14:textId="77777777" w:rsidR="000A3280" w:rsidRPr="000A3280" w:rsidRDefault="000A3280" w:rsidP="00A7536F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A3280">
        <w:rPr>
          <w:rFonts w:ascii="Times New Roman" w:hAnsi="Times New Roman" w:cs="Times New Roman"/>
          <w:sz w:val="24"/>
          <w:szCs w:val="24"/>
          <w:lang w:eastAsia="ar-SA"/>
        </w:rPr>
        <w:t>постановлением</w:t>
      </w:r>
    </w:p>
    <w:p w14:paraId="5C6B74C6" w14:textId="77777777" w:rsidR="00B951E7" w:rsidRDefault="000A3280" w:rsidP="00A7536F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A3280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Александровского</w:t>
      </w:r>
      <w:r w:rsidR="00B951E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14:paraId="57A8C446" w14:textId="169B3C78" w:rsidR="000A3280" w:rsidRPr="00CD36C3" w:rsidRDefault="000A3280" w:rsidP="00A7536F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A328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36C3"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</w:p>
    <w:p w14:paraId="007EA5F3" w14:textId="22D5CD9F" w:rsidR="000A3280" w:rsidRPr="000A3280" w:rsidRDefault="000A3280" w:rsidP="00A7536F">
      <w:pPr>
        <w:suppressAutoHyphens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D36C3">
        <w:rPr>
          <w:rFonts w:ascii="Times New Roman" w:hAnsi="Times New Roman" w:cs="Times New Roman"/>
          <w:sz w:val="24"/>
          <w:szCs w:val="24"/>
          <w:lang w:eastAsia="ar-SA"/>
        </w:rPr>
        <w:t>от «0</w:t>
      </w:r>
      <w:r w:rsidR="00CD36C3" w:rsidRPr="00CD36C3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CD36C3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CD36C3" w:rsidRPr="00CD36C3">
        <w:rPr>
          <w:rFonts w:ascii="Times New Roman" w:hAnsi="Times New Roman" w:cs="Times New Roman"/>
          <w:sz w:val="24"/>
          <w:szCs w:val="24"/>
          <w:lang w:eastAsia="ar-SA"/>
        </w:rPr>
        <w:t>октября</w:t>
      </w:r>
      <w:r w:rsidRPr="00CD36C3">
        <w:rPr>
          <w:rFonts w:ascii="Times New Roman" w:hAnsi="Times New Roman" w:cs="Times New Roman"/>
          <w:sz w:val="24"/>
          <w:szCs w:val="24"/>
          <w:lang w:eastAsia="ar-SA"/>
        </w:rPr>
        <w:t xml:space="preserve"> 2024 № 1</w:t>
      </w:r>
      <w:r w:rsidR="00CD36C3" w:rsidRPr="00CD36C3">
        <w:rPr>
          <w:rFonts w:ascii="Times New Roman" w:hAnsi="Times New Roman" w:cs="Times New Roman"/>
          <w:sz w:val="24"/>
          <w:szCs w:val="24"/>
          <w:lang w:eastAsia="ar-SA"/>
        </w:rPr>
        <w:t>03</w:t>
      </w:r>
    </w:p>
    <w:p w14:paraId="15B110B4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4DA906D" w14:textId="77777777" w:rsidR="000A3280" w:rsidRPr="00B951E7" w:rsidRDefault="000A3280" w:rsidP="00A7536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51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</w:t>
      </w:r>
    </w:p>
    <w:p w14:paraId="0FE36C12" w14:textId="1FC9738B" w:rsidR="000A3280" w:rsidRPr="00B951E7" w:rsidRDefault="000A3280" w:rsidP="00A7536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51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бесплатного предоставления в собственность гражданам – участникам специальной военной операции земельных участков, находящихся в муниципальной собственности </w:t>
      </w:r>
      <w:r w:rsidR="00C85593" w:rsidRPr="00C855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«Александровское сельское поселение» Азовского района</w:t>
      </w:r>
    </w:p>
    <w:p w14:paraId="22B5AED4" w14:textId="77777777" w:rsidR="000A3280" w:rsidRPr="00B951E7" w:rsidRDefault="000A3280" w:rsidP="00A7536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F00CF03" w14:textId="77777777" w:rsidR="000A3280" w:rsidRPr="000A3280" w:rsidRDefault="000A3280" w:rsidP="00A7536F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4D127151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65D949F" w14:textId="77777777" w:rsidR="00C85593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1.1. Порядок бесплатного предоставления в собственность гражданам –участникам специальной военной операции земельных участков, находящихся в муниципальной собственности </w:t>
      </w:r>
      <w:r w:rsidR="00C85593" w:rsidRPr="00C8559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«Александровское сельское поселение» Азовского района     </w:t>
      </w:r>
      <w:proofErr w:type="gramStart"/>
      <w:r w:rsidR="00C85593" w:rsidRPr="00C8559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gramEnd"/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далее - Порядок) регулирует земельные отношения, связанных с распоряжением земельными участками, находящимися в муниципальной собственности </w:t>
      </w:r>
      <w:r w:rsidR="00C85593" w:rsidRPr="00C8559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«Александровское сельское поселение» Азовского района       </w:t>
      </w:r>
    </w:p>
    <w:p w14:paraId="1ABD0C10" w14:textId="22162386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1.2. Положение разработано в соответствии с:</w:t>
      </w:r>
    </w:p>
    <w:p w14:paraId="618493B5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- Земельным кодексом Российской Федерации;</w:t>
      </w:r>
    </w:p>
    <w:p w14:paraId="3623750D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- Федеральным законом от 22.07.2003 № 19-ЗС «О регулировании земельных отношений в Ростовской области»;</w:t>
      </w:r>
    </w:p>
    <w:p w14:paraId="094E3597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- Федеральным законом от 25.10.2001 № 137-ФЗ «О введении в действие Земельного кодекса Российской Федерации»;</w:t>
      </w:r>
    </w:p>
    <w:p w14:paraId="186A885F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49FE65ED" w14:textId="101B0A62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- Уставом муниципального образования «</w:t>
      </w:r>
      <w:r w:rsidR="00C85593">
        <w:rPr>
          <w:rFonts w:ascii="Times New Roman" w:hAnsi="Times New Roman" w:cs="Times New Roman"/>
          <w:sz w:val="28"/>
          <w:szCs w:val="28"/>
          <w:lang w:eastAsia="ar-SA"/>
        </w:rPr>
        <w:t>Александровское</w:t>
      </w: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поселение».</w:t>
      </w:r>
    </w:p>
    <w:p w14:paraId="3F98FE87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695B2E" w14:textId="77777777" w:rsidR="000A3280" w:rsidRPr="000A3280" w:rsidRDefault="000A3280" w:rsidP="00A7536F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2. Случаи бесплатного предоставления в собственность граждан – участников специальной военной операции земельных участков, находящихся в муниципальной собственности, в связи с участием в специальной военной операции</w:t>
      </w:r>
    </w:p>
    <w:p w14:paraId="43DBE142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5D6A08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2.1. Право на однократное бесплатное приобретение в собственность земельных участков, переданных в муниципальную собственность Администрации 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муниципальной собственности, имеют граждане, удостоенные звания Героя Российской Федерации или награжденные </w:t>
      </w:r>
      <w:r w:rsidRPr="000A328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</w:p>
    <w:p w14:paraId="4BB99291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В случае гибели (смерти) указанных в абзаце первом настоящего пункта 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14:paraId="2938A077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2.2. Лицам, указанным в подпункте 2.1 пункта 2 настоящего Порядка,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14:paraId="7C70BC42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2.3. Членам семьи указанных в абзаце первом пункта 2.1 военнослужащих и лиц земельный участок предоставляется в общую долевую собственность в равных долях.</w:t>
      </w:r>
    </w:p>
    <w:p w14:paraId="0BF337AD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1496EA1" w14:textId="12505BEA" w:rsidR="00C85593" w:rsidRDefault="000A3280" w:rsidP="00A7536F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3. Порядок бесплатного предоставления гражданам – участникам специальной военной операции земельных участков, находящихся в муниципальной собственности </w:t>
      </w:r>
      <w:r w:rsidR="00C85593" w:rsidRPr="00C85593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«Александровское сельское поселение» Азовского района</w:t>
      </w:r>
    </w:p>
    <w:p w14:paraId="2E2D93EE" w14:textId="160FA569" w:rsidR="000A3280" w:rsidRPr="000A3280" w:rsidRDefault="00C85593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5593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</w:p>
    <w:p w14:paraId="2590DAAB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3.1. Находящиеся в муниципальной собственности земельные участки предоставляются указанным в пункте 2.1 настоящего Порядка гражданам в соответствии с Федеральным законом от 22.07.2003 № 19-ЗС «О регулировании земельных отношений в Ростовской области». </w:t>
      </w:r>
    </w:p>
    <w:p w14:paraId="4121975B" w14:textId="47360430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3.2. Предоставление земельных участков, находящихся в муниципальной собственности </w:t>
      </w:r>
      <w:r w:rsidR="00C85593" w:rsidRPr="00C85593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«Александровское сельское поселение» Азовского района</w:t>
      </w: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, указанных в подпункте 2.1 пункта 2 настоящего Порядка гражданам осуществляется на основании решений Администрации. </w:t>
      </w:r>
    </w:p>
    <w:p w14:paraId="40B8519B" w14:textId="3CB22223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3.3. Перечень земельных участков, указанных в подпунктах 2.1 пункта 2 настоящего Порядка, которые могут быть использованы для бесплатного предоставления гражданам – участникам СВО, устанавливается Администрацией и размещается на официальном сайте муниципального образования в информационно-телекоммуникационной сети «Интернет»</w:t>
      </w:r>
      <w:r w:rsidR="00C8559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A1F6F16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3.4. Граждане, указанные в подпункте 2.1 пункта 2 </w:t>
      </w:r>
      <w:proofErr w:type="gramStart"/>
      <w:r w:rsidRPr="000A3280">
        <w:rPr>
          <w:rFonts w:ascii="Times New Roman" w:hAnsi="Times New Roman" w:cs="Times New Roman"/>
          <w:sz w:val="28"/>
          <w:szCs w:val="28"/>
          <w:lang w:eastAsia="ar-SA"/>
        </w:rPr>
        <w:t>настоящего Порядка</w:t>
      </w:r>
      <w:proofErr w:type="gramEnd"/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направляют в Администрацию заявление о бесплатном предоставлении земельного участка из вышеуказанного перечня в собственность. К указанному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документов:</w:t>
      </w:r>
    </w:p>
    <w:p w14:paraId="22F59FA5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1) документ, удостоверяющий личность;</w:t>
      </w:r>
    </w:p>
    <w:p w14:paraId="43FA5223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2) удостоверения и документы, подтверждающие данное право – при наличии у гражданина права на меры социальной поддержки, установленные федеральным законодательством.</w:t>
      </w:r>
    </w:p>
    <w:p w14:paraId="752DD058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3.4.1. Администрация в течение 10-ти дней со дня подачи заявления самостоятельно запрашивает документы (их копии или содержащиеся в них сведения), подтверждающие право гражданина на предоставление земельных участков в соответствии с Федеральным законом от 22.07.2003 № 19-ЗС «О регулировании земельных отношений в Ростовской области»,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гражданином (гражданами) по собственной инициативе. </w:t>
      </w:r>
    </w:p>
    <w:p w14:paraId="799EB2AE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3.5. Администрация в течение месяца после дня получения всех необходимых документов осуществляет проверку оснований для бесплатного предоставления земельного участка. По завершении проверки решение о предоставлении земельного участка принимается в течение семи рабочих дней.</w:t>
      </w:r>
    </w:p>
    <w:p w14:paraId="5839C102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3.5.1. В случае необходимости Администрация в срок не позднее шести месяцев после поступления заявления на получение в собственность земельного участка в указанном в подпункте 3.5.1. пункта 3 настоящего Порядка месте осуществляет проведение следующих работ по формированию земельного участка:</w:t>
      </w:r>
    </w:p>
    <w:p w14:paraId="3AAE570C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1) выполняет в отношении земельного участка в соответствии с требованиями, установленными Федеральным законом от 24 июля 2007 года № 221-ФЗ «О кадастровой деятельности»,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участка;</w:t>
      </w:r>
    </w:p>
    <w:p w14:paraId="4D4E41B9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2) определяет вид разрешенного использования земельного участка;</w:t>
      </w:r>
    </w:p>
    <w:p w14:paraId="4E3C324B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3) 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обеспечения. </w:t>
      </w:r>
    </w:p>
    <w:p w14:paraId="76624A26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 xml:space="preserve">3.5.2. Администрация в течение семи рабочих дней со дня формирования земельного участка на основании заявления гражданина о предоставлении земельного участка в собственность принимает решение о бесплатном предоставлении земельного участка. </w:t>
      </w:r>
    </w:p>
    <w:p w14:paraId="33C38B04" w14:textId="77777777" w:rsidR="000A3280" w:rsidRPr="000A3280" w:rsidRDefault="000A3280" w:rsidP="00A7536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hAnsi="Times New Roman" w:cs="Times New Roman"/>
          <w:sz w:val="28"/>
          <w:szCs w:val="28"/>
          <w:lang w:eastAsia="ar-SA"/>
        </w:rPr>
        <w:t>3.6. К постановлению Администрации о бесплатном предоставлении гражданину земельного участка в собственность прилагается акт приёма-передачи земельного участка.</w:t>
      </w:r>
    </w:p>
    <w:p w14:paraId="1F76A8B5" w14:textId="6FB8F1FD" w:rsidR="000D5E23" w:rsidRPr="00F606F9" w:rsidRDefault="000D5E23" w:rsidP="00A7536F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D5E23" w:rsidRPr="00F606F9" w:rsidSect="00273D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C739D" w14:textId="77777777" w:rsidR="000142C0" w:rsidRDefault="000142C0" w:rsidP="00645D36">
      <w:pPr>
        <w:spacing w:after="0" w:line="240" w:lineRule="auto"/>
      </w:pPr>
      <w:r>
        <w:separator/>
      </w:r>
    </w:p>
  </w:endnote>
  <w:endnote w:type="continuationSeparator" w:id="0">
    <w:p w14:paraId="4B23E213" w14:textId="77777777" w:rsidR="000142C0" w:rsidRDefault="000142C0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845D" w14:textId="77777777" w:rsidR="000142C0" w:rsidRDefault="000142C0" w:rsidP="00645D36">
      <w:pPr>
        <w:spacing w:after="0" w:line="240" w:lineRule="auto"/>
      </w:pPr>
      <w:r>
        <w:separator/>
      </w:r>
    </w:p>
  </w:footnote>
  <w:footnote w:type="continuationSeparator" w:id="0">
    <w:p w14:paraId="02702E2A" w14:textId="77777777" w:rsidR="000142C0" w:rsidRDefault="000142C0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98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9454">
    <w:abstractNumId w:val="0"/>
  </w:num>
  <w:num w:numId="3" w16cid:durableId="132293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02"/>
    <w:rsid w:val="000142C0"/>
    <w:rsid w:val="00036E32"/>
    <w:rsid w:val="00073F92"/>
    <w:rsid w:val="000A3280"/>
    <w:rsid w:val="000B100E"/>
    <w:rsid w:val="000D3A18"/>
    <w:rsid w:val="000D5E23"/>
    <w:rsid w:val="000E1FE4"/>
    <w:rsid w:val="001012E7"/>
    <w:rsid w:val="001225D5"/>
    <w:rsid w:val="001274CC"/>
    <w:rsid w:val="0013253D"/>
    <w:rsid w:val="00194ABE"/>
    <w:rsid w:val="002728D1"/>
    <w:rsid w:val="00273DB8"/>
    <w:rsid w:val="00277456"/>
    <w:rsid w:val="00294A5C"/>
    <w:rsid w:val="002F44C9"/>
    <w:rsid w:val="00331207"/>
    <w:rsid w:val="00382439"/>
    <w:rsid w:val="003B4978"/>
    <w:rsid w:val="003C160F"/>
    <w:rsid w:val="003D1DDD"/>
    <w:rsid w:val="003F7FC2"/>
    <w:rsid w:val="00400FEE"/>
    <w:rsid w:val="00415B02"/>
    <w:rsid w:val="004231A0"/>
    <w:rsid w:val="00434880"/>
    <w:rsid w:val="004A1D9F"/>
    <w:rsid w:val="004D0C70"/>
    <w:rsid w:val="00504461"/>
    <w:rsid w:val="00506AFE"/>
    <w:rsid w:val="00555DD8"/>
    <w:rsid w:val="00571A1C"/>
    <w:rsid w:val="005737BC"/>
    <w:rsid w:val="00583EEA"/>
    <w:rsid w:val="005A0DD1"/>
    <w:rsid w:val="00645D36"/>
    <w:rsid w:val="00654ECA"/>
    <w:rsid w:val="006A66A8"/>
    <w:rsid w:val="006B0AEA"/>
    <w:rsid w:val="006E7C48"/>
    <w:rsid w:val="00707FA4"/>
    <w:rsid w:val="00741058"/>
    <w:rsid w:val="00745155"/>
    <w:rsid w:val="0077081F"/>
    <w:rsid w:val="0077702A"/>
    <w:rsid w:val="00781B27"/>
    <w:rsid w:val="007A0E16"/>
    <w:rsid w:val="007C086C"/>
    <w:rsid w:val="007E6A2D"/>
    <w:rsid w:val="00807065"/>
    <w:rsid w:val="00812D4C"/>
    <w:rsid w:val="0088576F"/>
    <w:rsid w:val="008D1A53"/>
    <w:rsid w:val="008F6EE7"/>
    <w:rsid w:val="0093124D"/>
    <w:rsid w:val="00950D92"/>
    <w:rsid w:val="00951286"/>
    <w:rsid w:val="0095547D"/>
    <w:rsid w:val="00980E21"/>
    <w:rsid w:val="0098232F"/>
    <w:rsid w:val="009847D0"/>
    <w:rsid w:val="009A085C"/>
    <w:rsid w:val="009D6E4B"/>
    <w:rsid w:val="009E74B6"/>
    <w:rsid w:val="00A1084A"/>
    <w:rsid w:val="00A251A4"/>
    <w:rsid w:val="00A36E74"/>
    <w:rsid w:val="00A7536F"/>
    <w:rsid w:val="00AE7D80"/>
    <w:rsid w:val="00B00963"/>
    <w:rsid w:val="00B17F85"/>
    <w:rsid w:val="00B822ED"/>
    <w:rsid w:val="00B951E7"/>
    <w:rsid w:val="00BC605C"/>
    <w:rsid w:val="00BE0D32"/>
    <w:rsid w:val="00C10271"/>
    <w:rsid w:val="00C24337"/>
    <w:rsid w:val="00C362F4"/>
    <w:rsid w:val="00C42DB6"/>
    <w:rsid w:val="00C85593"/>
    <w:rsid w:val="00C87305"/>
    <w:rsid w:val="00C93F01"/>
    <w:rsid w:val="00CD36C3"/>
    <w:rsid w:val="00D0560F"/>
    <w:rsid w:val="00D20C45"/>
    <w:rsid w:val="00D3231B"/>
    <w:rsid w:val="00D34146"/>
    <w:rsid w:val="00D5244C"/>
    <w:rsid w:val="00D60E1A"/>
    <w:rsid w:val="00D64843"/>
    <w:rsid w:val="00D858F9"/>
    <w:rsid w:val="00DC02D1"/>
    <w:rsid w:val="00DC1841"/>
    <w:rsid w:val="00DD59F7"/>
    <w:rsid w:val="00DF4259"/>
    <w:rsid w:val="00E0169B"/>
    <w:rsid w:val="00E3629B"/>
    <w:rsid w:val="00E41AF0"/>
    <w:rsid w:val="00E45C4F"/>
    <w:rsid w:val="00E470D5"/>
    <w:rsid w:val="00E57F92"/>
    <w:rsid w:val="00E827D3"/>
    <w:rsid w:val="00E85E9B"/>
    <w:rsid w:val="00E93FF8"/>
    <w:rsid w:val="00EA2634"/>
    <w:rsid w:val="00ED7D77"/>
    <w:rsid w:val="00F0162D"/>
    <w:rsid w:val="00F03DF3"/>
    <w:rsid w:val="00F20337"/>
    <w:rsid w:val="00F3458C"/>
    <w:rsid w:val="00F606F9"/>
    <w:rsid w:val="00FA2E49"/>
    <w:rsid w:val="00FB57F6"/>
    <w:rsid w:val="00FE2A08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62F7"/>
  <w15:docId w15:val="{98631776-25EA-4450-9FF7-724D80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2E1-C0E8-40D9-B4F6-42E0863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2025-02-05T07:27:00Z</cp:lastPrinted>
  <dcterms:created xsi:type="dcterms:W3CDTF">2015-09-23T05:11:00Z</dcterms:created>
  <dcterms:modified xsi:type="dcterms:W3CDTF">2025-02-05T07:32:00Z</dcterms:modified>
</cp:coreProperties>
</file>