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61" w:rsidRDefault="004B69C1">
      <w:pPr>
        <w:pStyle w:val="1"/>
        <w:spacing w:before="74"/>
        <w:ind w:left="3257" w:right="2938" w:firstLine="1367"/>
      </w:pPr>
      <w:r>
        <w:rPr>
          <w:color w:val="262626"/>
          <w:spacing w:val="-2"/>
          <w:w w:val="105"/>
        </w:rPr>
        <w:t xml:space="preserve">ПРОЕБТ </w:t>
      </w:r>
      <w:r>
        <w:rPr>
          <w:color w:val="232323"/>
          <w:w w:val="105"/>
        </w:rPr>
        <w:t xml:space="preserve">РОССИИСКАЧ </w:t>
      </w:r>
      <w:r>
        <w:rPr>
          <w:color w:val="282828"/>
          <w:w w:val="105"/>
        </w:rPr>
        <w:t>ФЕДЕРАЦИЯ</w:t>
      </w:r>
    </w:p>
    <w:p w:rsidR="00E25661" w:rsidRDefault="004B69C1">
      <w:pPr>
        <w:tabs>
          <w:tab w:val="left" w:pos="5702"/>
        </w:tabs>
        <w:spacing w:line="242" w:lineRule="auto"/>
        <w:ind w:left="2705" w:right="1944" w:hanging="682"/>
        <w:rPr>
          <w:sz w:val="28"/>
        </w:rPr>
      </w:pPr>
      <w:r>
        <w:rPr>
          <w:color w:val="262626"/>
          <w:w w:val="105"/>
          <w:sz w:val="28"/>
        </w:rPr>
        <w:t xml:space="preserve">РОСТОВСКАЯ </w:t>
      </w:r>
      <w:r>
        <w:rPr>
          <w:color w:val="2F2F2F"/>
          <w:w w:val="105"/>
          <w:sz w:val="28"/>
        </w:rPr>
        <w:t>ОБЛАСТЬ</w:t>
      </w:r>
      <w:r>
        <w:rPr>
          <w:color w:val="2F2F2F"/>
          <w:sz w:val="28"/>
        </w:rPr>
        <w:tab/>
      </w:r>
      <w:r>
        <w:rPr>
          <w:color w:val="262626"/>
          <w:w w:val="105"/>
          <w:sz w:val="28"/>
        </w:rPr>
        <w:t xml:space="preserve">АЗОВСБИИ </w:t>
      </w:r>
      <w:r>
        <w:rPr>
          <w:color w:val="242424"/>
          <w:w w:val="105"/>
          <w:sz w:val="28"/>
        </w:rPr>
        <w:t xml:space="preserve">РАЙОИ </w:t>
      </w:r>
      <w:r>
        <w:rPr>
          <w:color w:val="282828"/>
          <w:w w:val="105"/>
          <w:sz w:val="28"/>
        </w:rPr>
        <w:t>МУПИЦИПАЛЬНОЕ</w:t>
      </w:r>
      <w:r>
        <w:rPr>
          <w:color w:val="282828"/>
          <w:spacing w:val="40"/>
          <w:w w:val="105"/>
          <w:sz w:val="28"/>
        </w:rPr>
        <w:t xml:space="preserve"> </w:t>
      </w:r>
      <w:r>
        <w:rPr>
          <w:color w:val="262626"/>
          <w:w w:val="105"/>
          <w:sz w:val="28"/>
        </w:rPr>
        <w:t>ОБРАЗОВАНИЕ</w:t>
      </w:r>
    </w:p>
    <w:p w:rsidR="00E25661" w:rsidRDefault="004B69C1">
      <w:pPr>
        <w:pStyle w:val="a3"/>
        <w:spacing w:line="235" w:lineRule="auto"/>
        <w:ind w:left="307" w:firstLine="1462"/>
      </w:pPr>
      <w:r>
        <w:rPr>
          <w:color w:val="131313"/>
          <w:w w:val="105"/>
        </w:rPr>
        <w:t xml:space="preserve">«АЛЕБСАНДРОВСКОЕ </w:t>
      </w:r>
      <w:r>
        <w:rPr>
          <w:color w:val="424242"/>
          <w:w w:val="105"/>
        </w:rPr>
        <w:t>f</w:t>
      </w:r>
      <w:r>
        <w:rPr>
          <w:color w:val="424242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ЕЛЬСКОЕ </w:t>
      </w:r>
      <w:r>
        <w:rPr>
          <w:color w:val="212121"/>
          <w:w w:val="105"/>
        </w:rPr>
        <w:t xml:space="preserve">ПОСЕЛЕНИЕ» </w:t>
      </w:r>
      <w:r>
        <w:rPr>
          <w:color w:val="262626"/>
          <w:w w:val="105"/>
        </w:rPr>
        <w:t>АДМИНИСТРАЦИЯ</w:t>
      </w:r>
      <w:r>
        <w:rPr>
          <w:color w:val="262626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АЛЕЕСАНДРОRСКОГО </w:t>
      </w:r>
      <w:proofErr w:type="gramStart"/>
      <w:r>
        <w:rPr>
          <w:color w:val="2A2A2A"/>
          <w:w w:val="105"/>
        </w:rPr>
        <w:t>СЕЛЬСКОГО</w:t>
      </w:r>
      <w:proofErr w:type="gramEnd"/>
      <w:r>
        <w:rPr>
          <w:color w:val="2A2A2A"/>
          <w:w w:val="105"/>
        </w:rPr>
        <w:t xml:space="preserve"> </w:t>
      </w:r>
      <w:r>
        <w:rPr>
          <w:color w:val="282828"/>
          <w:w w:val="105"/>
        </w:rPr>
        <w:t>ПОСЕЛЕППЯ</w:t>
      </w:r>
    </w:p>
    <w:p w:rsidR="00E25661" w:rsidRDefault="004B69C1">
      <w:pPr>
        <w:pStyle w:val="1"/>
        <w:spacing w:before="4" w:line="319" w:lineRule="exact"/>
        <w:ind w:left="3885" w:firstLine="0"/>
      </w:pPr>
      <w:r>
        <w:rPr>
          <w:color w:val="212121"/>
          <w:spacing w:val="-2"/>
          <w:w w:val="105"/>
        </w:rPr>
        <w:t>ПОСТАНОВЛЕНПЕ</w:t>
      </w:r>
    </w:p>
    <w:p w:rsidR="00E25661" w:rsidRDefault="004B69C1">
      <w:pPr>
        <w:pStyle w:val="a3"/>
        <w:tabs>
          <w:tab w:val="left" w:pos="2559"/>
          <w:tab w:val="left" w:pos="5085"/>
          <w:tab w:val="left" w:pos="7043"/>
        </w:tabs>
        <w:spacing w:line="329" w:lineRule="exact"/>
        <w:ind w:left="1168"/>
      </w:pPr>
      <w:r>
        <w:rPr>
          <w:color w:val="262626"/>
          <w:u w:val="single" w:color="3B3438"/>
        </w:rPr>
        <w:tab/>
      </w:r>
      <w:r>
        <w:rPr>
          <w:color w:val="262626"/>
          <w:spacing w:val="-2"/>
          <w:w w:val="105"/>
        </w:rPr>
        <w:t>2024r.</w:t>
      </w:r>
      <w:r>
        <w:rPr>
          <w:color w:val="262626"/>
        </w:rPr>
        <w:tab/>
      </w:r>
      <w:r>
        <w:rPr>
          <w:noProof/>
          <w:color w:val="262626"/>
          <w:lang w:eastAsia="ru-RU"/>
        </w:rPr>
        <w:drawing>
          <wp:inline distT="0" distB="0" distL="0" distR="0">
            <wp:extent cx="167639" cy="121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62626"/>
          <w:position w:val="1"/>
        </w:rPr>
        <w:tab/>
      </w:r>
      <w:proofErr w:type="gramStart"/>
      <w:r>
        <w:rPr>
          <w:color w:val="232323"/>
          <w:w w:val="105"/>
          <w:position w:val="1"/>
        </w:rPr>
        <w:t>с</w:t>
      </w:r>
      <w:proofErr w:type="gramEnd"/>
      <w:r>
        <w:rPr>
          <w:color w:val="232323"/>
          <w:w w:val="105"/>
          <w:position w:val="1"/>
        </w:rPr>
        <w:t>.</w:t>
      </w:r>
      <w:r>
        <w:rPr>
          <w:color w:val="232323"/>
          <w:spacing w:val="-12"/>
          <w:w w:val="105"/>
          <w:position w:val="1"/>
        </w:rPr>
        <w:t xml:space="preserve"> </w:t>
      </w:r>
      <w:r>
        <w:rPr>
          <w:color w:val="1D1D1D"/>
          <w:spacing w:val="-2"/>
          <w:w w:val="105"/>
          <w:position w:val="1"/>
        </w:rPr>
        <w:t>Александровка</w:t>
      </w:r>
    </w:p>
    <w:p w:rsidR="00E25661" w:rsidRDefault="004B69C1">
      <w:pPr>
        <w:spacing w:before="283" w:line="244" w:lineRule="auto"/>
        <w:ind w:left="245" w:right="2938" w:firstLine="2"/>
        <w:rPr>
          <w:sz w:val="27"/>
        </w:rPr>
      </w:pPr>
      <w:bookmarkStart w:id="0" w:name="_GoBack"/>
      <w:r>
        <w:rPr>
          <w:color w:val="262626"/>
          <w:w w:val="105"/>
          <w:sz w:val="27"/>
        </w:rPr>
        <w:t>О</w:t>
      </w:r>
      <w:r>
        <w:rPr>
          <w:color w:val="262626"/>
          <w:spacing w:val="-7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 xml:space="preserve">внесении </w:t>
      </w:r>
      <w:r>
        <w:rPr>
          <w:w w:val="105"/>
          <w:sz w:val="27"/>
        </w:rPr>
        <w:t>изменений</w:t>
      </w:r>
      <w:r>
        <w:rPr>
          <w:spacing w:val="18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в</w:t>
      </w:r>
      <w:r>
        <w:rPr>
          <w:color w:val="111111"/>
          <w:spacing w:val="-15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постановление</w:t>
      </w:r>
      <w:r>
        <w:rPr>
          <w:color w:val="111111"/>
          <w:spacing w:val="26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 xml:space="preserve">Администрации </w:t>
      </w:r>
      <w:r>
        <w:rPr>
          <w:sz w:val="27"/>
        </w:rPr>
        <w:t>Александровского сельского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40"/>
          <w:sz w:val="27"/>
        </w:rPr>
        <w:t xml:space="preserve"> </w:t>
      </w:r>
      <w:r>
        <w:rPr>
          <w:color w:val="181818"/>
          <w:sz w:val="27"/>
        </w:rPr>
        <w:t>N›78</w:t>
      </w:r>
      <w:r>
        <w:rPr>
          <w:color w:val="181818"/>
          <w:spacing w:val="37"/>
          <w:sz w:val="27"/>
        </w:rPr>
        <w:t xml:space="preserve"> </w:t>
      </w:r>
      <w:r>
        <w:rPr>
          <w:color w:val="1F1F1F"/>
          <w:sz w:val="27"/>
        </w:rPr>
        <w:t xml:space="preserve">от </w:t>
      </w:r>
      <w:r>
        <w:rPr>
          <w:color w:val="0F0F0F"/>
          <w:sz w:val="27"/>
        </w:rPr>
        <w:t>22.</w:t>
      </w:r>
      <w:r>
        <w:rPr>
          <w:color w:val="131313"/>
          <w:sz w:val="27"/>
        </w:rPr>
        <w:t>12.2021</w:t>
      </w:r>
    </w:p>
    <w:p w:rsidR="00E25661" w:rsidRDefault="004B69C1">
      <w:pPr>
        <w:spacing w:before="10" w:line="247" w:lineRule="auto"/>
        <w:ind w:left="248" w:right="2938" w:hanging="1"/>
        <w:rPr>
          <w:sz w:val="27"/>
        </w:rPr>
      </w:pPr>
      <w:r>
        <w:rPr>
          <w:color w:val="181818"/>
          <w:sz w:val="27"/>
        </w:rPr>
        <w:t xml:space="preserve">«Об </w:t>
      </w:r>
      <w:r>
        <w:rPr>
          <w:color w:val="080808"/>
          <w:sz w:val="27"/>
        </w:rPr>
        <w:t>утверждении</w:t>
      </w:r>
      <w:r>
        <w:rPr>
          <w:color w:val="080808"/>
          <w:spacing w:val="40"/>
          <w:sz w:val="27"/>
        </w:rPr>
        <w:t xml:space="preserve"> </w:t>
      </w:r>
      <w:proofErr w:type="gramStart"/>
      <w:r>
        <w:rPr>
          <w:sz w:val="27"/>
        </w:rPr>
        <w:t xml:space="preserve">Перечня </w:t>
      </w:r>
      <w:r>
        <w:rPr>
          <w:color w:val="131313"/>
          <w:sz w:val="27"/>
        </w:rPr>
        <w:t xml:space="preserve">главных </w:t>
      </w:r>
      <w:r>
        <w:rPr>
          <w:color w:val="181818"/>
          <w:sz w:val="27"/>
        </w:rPr>
        <w:t xml:space="preserve">администраторов </w:t>
      </w:r>
      <w:r>
        <w:rPr>
          <w:color w:val="131313"/>
          <w:sz w:val="27"/>
        </w:rPr>
        <w:t>доходов бюджета</w:t>
      </w:r>
      <w:r>
        <w:rPr>
          <w:color w:val="131313"/>
          <w:spacing w:val="40"/>
          <w:sz w:val="27"/>
        </w:rPr>
        <w:t xml:space="preserve"> </w:t>
      </w:r>
      <w:r>
        <w:rPr>
          <w:sz w:val="27"/>
        </w:rPr>
        <w:t xml:space="preserve">Александровского </w:t>
      </w:r>
      <w:r>
        <w:rPr>
          <w:color w:val="131313"/>
          <w:sz w:val="27"/>
        </w:rPr>
        <w:t xml:space="preserve">сельского </w:t>
      </w:r>
      <w:r>
        <w:rPr>
          <w:color w:val="0E0E0E"/>
          <w:sz w:val="27"/>
        </w:rPr>
        <w:t>поселения</w:t>
      </w:r>
      <w:r>
        <w:rPr>
          <w:color w:val="0E0E0E"/>
          <w:spacing w:val="40"/>
          <w:sz w:val="27"/>
        </w:rPr>
        <w:t xml:space="preserve"> </w:t>
      </w:r>
      <w:r>
        <w:rPr>
          <w:color w:val="161616"/>
          <w:sz w:val="27"/>
        </w:rPr>
        <w:t xml:space="preserve">Азовского </w:t>
      </w:r>
      <w:r>
        <w:rPr>
          <w:color w:val="1C1C1C"/>
          <w:sz w:val="27"/>
        </w:rPr>
        <w:t>района</w:t>
      </w:r>
      <w:proofErr w:type="gramEnd"/>
      <w:r>
        <w:rPr>
          <w:color w:val="1C1C1C"/>
          <w:sz w:val="27"/>
        </w:rPr>
        <w:t xml:space="preserve"> </w:t>
      </w:r>
      <w:r>
        <w:rPr>
          <w:color w:val="111111"/>
          <w:sz w:val="27"/>
        </w:rPr>
        <w:t xml:space="preserve">и </w:t>
      </w:r>
      <w:r>
        <w:rPr>
          <w:color w:val="0E0E0E"/>
          <w:sz w:val="27"/>
        </w:rPr>
        <w:t xml:space="preserve">Перечня </w:t>
      </w:r>
      <w:r>
        <w:rPr>
          <w:color w:val="0F0F0F"/>
          <w:sz w:val="27"/>
        </w:rPr>
        <w:t xml:space="preserve">главных </w:t>
      </w:r>
      <w:r>
        <w:rPr>
          <w:color w:val="0E0E0E"/>
          <w:sz w:val="27"/>
        </w:rPr>
        <w:t>администраторов</w:t>
      </w:r>
      <w:r>
        <w:rPr>
          <w:color w:val="0E0E0E"/>
          <w:spacing w:val="40"/>
          <w:sz w:val="27"/>
        </w:rPr>
        <w:t xml:space="preserve"> </w:t>
      </w:r>
      <w:r>
        <w:rPr>
          <w:color w:val="0F0F0F"/>
          <w:sz w:val="27"/>
        </w:rPr>
        <w:t>источников</w:t>
      </w:r>
      <w:r>
        <w:rPr>
          <w:color w:val="0F0F0F"/>
          <w:spacing w:val="40"/>
          <w:sz w:val="27"/>
        </w:rPr>
        <w:t xml:space="preserve"> </w:t>
      </w:r>
      <w:r>
        <w:rPr>
          <w:color w:val="050505"/>
          <w:sz w:val="27"/>
        </w:rPr>
        <w:t xml:space="preserve">финансирования </w:t>
      </w:r>
      <w:r>
        <w:rPr>
          <w:color w:val="111111"/>
          <w:sz w:val="27"/>
        </w:rPr>
        <w:t xml:space="preserve">дефицита </w:t>
      </w:r>
      <w:r>
        <w:rPr>
          <w:color w:val="161616"/>
          <w:sz w:val="27"/>
        </w:rPr>
        <w:t xml:space="preserve">бюджета </w:t>
      </w:r>
      <w:r>
        <w:rPr>
          <w:color w:val="0F0F0F"/>
          <w:sz w:val="27"/>
        </w:rPr>
        <w:t xml:space="preserve">Александровского </w:t>
      </w:r>
      <w:r>
        <w:rPr>
          <w:color w:val="131313"/>
          <w:sz w:val="27"/>
        </w:rPr>
        <w:t>сельского</w:t>
      </w:r>
      <w:r>
        <w:rPr>
          <w:color w:val="131313"/>
          <w:spacing w:val="40"/>
          <w:sz w:val="27"/>
        </w:rPr>
        <w:t xml:space="preserve"> </w:t>
      </w:r>
      <w:r>
        <w:rPr>
          <w:color w:val="131313"/>
          <w:sz w:val="27"/>
        </w:rPr>
        <w:t>поселения</w:t>
      </w:r>
      <w:r>
        <w:rPr>
          <w:color w:val="131313"/>
          <w:spacing w:val="40"/>
          <w:sz w:val="27"/>
        </w:rPr>
        <w:t xml:space="preserve"> </w:t>
      </w:r>
      <w:r>
        <w:rPr>
          <w:sz w:val="27"/>
        </w:rPr>
        <w:t>Азовского</w:t>
      </w:r>
      <w:r>
        <w:rPr>
          <w:spacing w:val="40"/>
          <w:sz w:val="27"/>
        </w:rPr>
        <w:t xml:space="preserve"> </w:t>
      </w:r>
      <w:r>
        <w:rPr>
          <w:color w:val="0F0F0F"/>
          <w:sz w:val="27"/>
        </w:rPr>
        <w:t>района</w:t>
      </w:r>
      <w:bookmarkEnd w:id="0"/>
      <w:r>
        <w:rPr>
          <w:color w:val="0F0F0F"/>
          <w:sz w:val="27"/>
        </w:rPr>
        <w:t>»</w:t>
      </w:r>
    </w:p>
    <w:p w:rsidR="00E25661" w:rsidRDefault="004B69C1">
      <w:pPr>
        <w:pStyle w:val="a3"/>
        <w:spacing w:line="249" w:lineRule="auto"/>
        <w:ind w:left="243" w:right="130" w:firstLine="637"/>
        <w:jc w:val="both"/>
        <w:rPr>
          <w:sz w:val="27"/>
        </w:rPr>
      </w:pPr>
      <w:r>
        <w:rPr>
          <w:color w:val="1D1D1D"/>
        </w:rPr>
        <w:t xml:space="preserve">В </w:t>
      </w:r>
      <w:r>
        <w:rPr>
          <w:color w:val="181818"/>
        </w:rPr>
        <w:t xml:space="preserve">соответствии </w:t>
      </w:r>
      <w:r>
        <w:rPr>
          <w:color w:val="262626"/>
        </w:rPr>
        <w:t xml:space="preserve">с </w:t>
      </w:r>
      <w:r>
        <w:rPr>
          <w:color w:val="161616"/>
        </w:rPr>
        <w:t xml:space="preserve">Положением </w:t>
      </w:r>
      <w:r>
        <w:rPr>
          <w:color w:val="444444"/>
        </w:rPr>
        <w:t xml:space="preserve">о </w:t>
      </w:r>
      <w:r>
        <w:rPr>
          <w:color w:val="111111"/>
        </w:rPr>
        <w:t xml:space="preserve">внесении </w:t>
      </w:r>
      <w:r>
        <w:rPr>
          <w:color w:val="151515"/>
        </w:rPr>
        <w:t xml:space="preserve">изменений </w:t>
      </w:r>
      <w:r>
        <w:rPr>
          <w:color w:val="131313"/>
        </w:rPr>
        <w:t xml:space="preserve">в </w:t>
      </w:r>
      <w:r>
        <w:rPr>
          <w:color w:val="0A0A0A"/>
        </w:rPr>
        <w:t xml:space="preserve">Перечень </w:t>
      </w:r>
      <w:r>
        <w:rPr>
          <w:color w:val="131313"/>
        </w:rPr>
        <w:t xml:space="preserve">главных </w:t>
      </w:r>
      <w:proofErr w:type="gramStart"/>
      <w:r>
        <w:rPr>
          <w:color w:val="0C0C0C"/>
        </w:rPr>
        <w:t xml:space="preserve">администраторов </w:t>
      </w:r>
      <w:r>
        <w:rPr>
          <w:color w:val="131313"/>
        </w:rPr>
        <w:t xml:space="preserve">доходов </w:t>
      </w:r>
      <w:r>
        <w:rPr>
          <w:color w:val="111111"/>
        </w:rPr>
        <w:t xml:space="preserve">бюджета </w:t>
      </w:r>
      <w:r>
        <w:rPr>
          <w:color w:val="0A0A0A"/>
        </w:rPr>
        <w:t xml:space="preserve">Александровского </w:t>
      </w:r>
      <w:r>
        <w:rPr>
          <w:color w:val="161616"/>
        </w:rPr>
        <w:t xml:space="preserve">сельского </w:t>
      </w:r>
      <w:r>
        <w:rPr>
          <w:color w:val="111111"/>
        </w:rPr>
        <w:t xml:space="preserve">поселения </w:t>
      </w:r>
      <w:r>
        <w:rPr>
          <w:color w:val="1C1C1C"/>
        </w:rPr>
        <w:t xml:space="preserve">Азовского </w:t>
      </w:r>
      <w:r>
        <w:rPr>
          <w:color w:val="151515"/>
        </w:rPr>
        <w:t xml:space="preserve">района </w:t>
      </w:r>
      <w:r>
        <w:rPr>
          <w:color w:val="2D2D2D"/>
        </w:rPr>
        <w:t xml:space="preserve">и </w:t>
      </w:r>
      <w:r>
        <w:rPr>
          <w:color w:val="131313"/>
        </w:rPr>
        <w:t xml:space="preserve">Перечень </w:t>
      </w:r>
      <w:r>
        <w:rPr>
          <w:color w:val="161616"/>
        </w:rPr>
        <w:t xml:space="preserve">главных </w:t>
      </w:r>
      <w:r>
        <w:rPr>
          <w:color w:val="131313"/>
        </w:rPr>
        <w:t xml:space="preserve">администраторов источников </w:t>
      </w:r>
      <w:r>
        <w:rPr>
          <w:color w:val="181818"/>
        </w:rPr>
        <w:t xml:space="preserve">финансирования </w:t>
      </w:r>
      <w:r>
        <w:rPr>
          <w:color w:val="161616"/>
        </w:rPr>
        <w:t xml:space="preserve">дефицита </w:t>
      </w:r>
      <w:r>
        <w:rPr>
          <w:color w:val="1D1D1D"/>
        </w:rPr>
        <w:t xml:space="preserve">бюджета </w:t>
      </w:r>
      <w:r>
        <w:rPr>
          <w:color w:val="0E0E0E"/>
        </w:rPr>
        <w:t xml:space="preserve">Александровского </w:t>
      </w:r>
      <w:r>
        <w:t xml:space="preserve">сельского </w:t>
      </w:r>
      <w:r>
        <w:rPr>
          <w:color w:val="181818"/>
        </w:rPr>
        <w:t xml:space="preserve">поселения </w:t>
      </w:r>
      <w:r>
        <w:rPr>
          <w:color w:val="131313"/>
        </w:rPr>
        <w:t xml:space="preserve">Азовского района, </w:t>
      </w:r>
      <w:proofErr w:type="spellStart"/>
      <w:r>
        <w:rPr>
          <w:color w:val="0F0F0F"/>
        </w:rPr>
        <w:t>утвержденнlэіХ</w:t>
      </w:r>
      <w:proofErr w:type="spellEnd"/>
      <w:r>
        <w:rPr>
          <w:color w:val="0F0F0F"/>
        </w:rPr>
        <w:t xml:space="preserve"> </w:t>
      </w:r>
      <w:r>
        <w:rPr>
          <w:color w:val="0A0A0A"/>
        </w:rPr>
        <w:t xml:space="preserve">постановлением </w:t>
      </w:r>
      <w:r>
        <w:rPr>
          <w:color w:val="151515"/>
        </w:rPr>
        <w:t xml:space="preserve">администрации </w:t>
      </w:r>
      <w:r>
        <w:rPr>
          <w:color w:val="0A0A0A"/>
        </w:rPr>
        <w:t xml:space="preserve">Александровского </w:t>
      </w:r>
      <w:r>
        <w:rPr>
          <w:color w:val="080808"/>
        </w:rPr>
        <w:t xml:space="preserve">сельского </w:t>
      </w:r>
      <w:r>
        <w:rPr>
          <w:color w:val="181818"/>
        </w:rPr>
        <w:t xml:space="preserve">поселения </w:t>
      </w:r>
      <w:r>
        <w:rPr>
          <w:color w:val="212121"/>
        </w:rPr>
        <w:t xml:space="preserve">от </w:t>
      </w:r>
      <w:r>
        <w:t xml:space="preserve">22.12.2021 </w:t>
      </w:r>
      <w:r>
        <w:rPr>
          <w:color w:val="181818"/>
        </w:rPr>
        <w:t xml:space="preserve">года </w:t>
      </w:r>
      <w:r>
        <w:rPr>
          <w:color w:val="0F0F0F"/>
        </w:rPr>
        <w:t xml:space="preserve">N 78, </w:t>
      </w:r>
      <w:r>
        <w:rPr>
          <w:color w:val="212121"/>
        </w:rPr>
        <w:t xml:space="preserve">в </w:t>
      </w:r>
      <w:r>
        <w:rPr>
          <w:color w:val="1A1A1A"/>
        </w:rPr>
        <w:t xml:space="preserve">целях </w:t>
      </w:r>
      <w:r>
        <w:rPr>
          <w:color w:val="0F0F0F"/>
        </w:rPr>
        <w:t xml:space="preserve">актуализации </w:t>
      </w:r>
      <w:r>
        <w:t xml:space="preserve">Перечня </w:t>
      </w:r>
      <w:r>
        <w:rPr>
          <w:color w:val="161616"/>
        </w:rPr>
        <w:t>главных</w:t>
      </w:r>
      <w:r>
        <w:rPr>
          <w:color w:val="161616"/>
        </w:rPr>
        <w:t xml:space="preserve"> </w:t>
      </w:r>
      <w:r>
        <w:rPr>
          <w:color w:val="0C0C0C"/>
        </w:rPr>
        <w:t xml:space="preserve">администраторов </w:t>
      </w:r>
      <w:r>
        <w:rPr>
          <w:color w:val="111111"/>
        </w:rPr>
        <w:t xml:space="preserve">источников </w:t>
      </w:r>
      <w:r>
        <w:rPr>
          <w:color w:val="0A0A0A"/>
        </w:rPr>
        <w:t xml:space="preserve">финансирования </w:t>
      </w:r>
      <w:r>
        <w:rPr>
          <w:color w:val="161616"/>
        </w:rPr>
        <w:t xml:space="preserve">дефицита </w:t>
      </w:r>
      <w:r>
        <w:rPr>
          <w:color w:val="131313"/>
        </w:rPr>
        <w:t xml:space="preserve">бюджета </w:t>
      </w:r>
      <w:r>
        <w:rPr>
          <w:color w:val="0E0E0E"/>
        </w:rPr>
        <w:t xml:space="preserve">Александровского </w:t>
      </w:r>
      <w:r>
        <w:rPr>
          <w:color w:val="111111"/>
        </w:rPr>
        <w:t xml:space="preserve">сельского </w:t>
      </w:r>
      <w:r>
        <w:t xml:space="preserve">Азовского </w:t>
      </w:r>
      <w:r>
        <w:rPr>
          <w:color w:val="161616"/>
        </w:rPr>
        <w:t>района,</w:t>
      </w:r>
      <w:r>
        <w:rPr>
          <w:color w:val="161616"/>
          <w:spacing w:val="40"/>
        </w:rPr>
        <w:t xml:space="preserve"> </w:t>
      </w:r>
      <w:r>
        <w:rPr>
          <w:sz w:val="27"/>
        </w:rPr>
        <w:t>Администрация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Александровского </w:t>
      </w:r>
      <w:r>
        <w:rPr>
          <w:color w:val="111111"/>
          <w:sz w:val="27"/>
        </w:rPr>
        <w:t>сельского</w:t>
      </w:r>
      <w:r>
        <w:rPr>
          <w:color w:val="111111"/>
          <w:spacing w:val="40"/>
          <w:sz w:val="27"/>
        </w:rPr>
        <w:t xml:space="preserve"> </w:t>
      </w:r>
      <w:r>
        <w:rPr>
          <w:color w:val="070707"/>
          <w:sz w:val="27"/>
        </w:rPr>
        <w:t>поселения</w:t>
      </w:r>
      <w:proofErr w:type="gramEnd"/>
    </w:p>
    <w:p w:rsidR="00E25661" w:rsidRDefault="004B69C1">
      <w:pPr>
        <w:spacing w:line="294" w:lineRule="exact"/>
        <w:ind w:left="4192"/>
        <w:jc w:val="both"/>
        <w:rPr>
          <w:sz w:val="27"/>
        </w:rPr>
      </w:pPr>
      <w:proofErr w:type="gramStart"/>
      <w:r>
        <w:rPr>
          <w:color w:val="262626"/>
          <w:w w:val="105"/>
          <w:sz w:val="27"/>
        </w:rPr>
        <w:t>П</w:t>
      </w:r>
      <w:proofErr w:type="gramEnd"/>
      <w:r>
        <w:rPr>
          <w:color w:val="262626"/>
          <w:spacing w:val="1"/>
          <w:w w:val="105"/>
          <w:sz w:val="27"/>
        </w:rPr>
        <w:t xml:space="preserve"> </w:t>
      </w:r>
      <w:r>
        <w:rPr>
          <w:color w:val="424242"/>
          <w:w w:val="105"/>
          <w:sz w:val="27"/>
        </w:rPr>
        <w:t>о</w:t>
      </w:r>
      <w:r>
        <w:rPr>
          <w:color w:val="424242"/>
          <w:spacing w:val="7"/>
          <w:w w:val="105"/>
          <w:sz w:val="27"/>
        </w:rPr>
        <w:t xml:space="preserve"> </w:t>
      </w:r>
      <w:r>
        <w:rPr>
          <w:color w:val="525252"/>
          <w:w w:val="105"/>
          <w:sz w:val="27"/>
        </w:rPr>
        <w:t>с</w:t>
      </w:r>
      <w:r>
        <w:rPr>
          <w:color w:val="525252"/>
          <w:spacing w:val="11"/>
          <w:w w:val="105"/>
          <w:sz w:val="27"/>
        </w:rPr>
        <w:t xml:space="preserve"> </w:t>
      </w:r>
      <w:r>
        <w:rPr>
          <w:color w:val="464646"/>
          <w:w w:val="105"/>
          <w:sz w:val="27"/>
        </w:rPr>
        <w:t>т</w:t>
      </w:r>
      <w:r>
        <w:rPr>
          <w:color w:val="464646"/>
          <w:spacing w:val="16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а</w:t>
      </w:r>
      <w:r>
        <w:rPr>
          <w:color w:val="1C1C1C"/>
          <w:spacing w:val="18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н</w:t>
      </w:r>
      <w:r>
        <w:rPr>
          <w:color w:val="212121"/>
          <w:spacing w:val="6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о</w:t>
      </w:r>
      <w:r>
        <w:rPr>
          <w:color w:val="1F1F1F"/>
          <w:spacing w:val="4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в</w:t>
      </w:r>
      <w:r>
        <w:rPr>
          <w:color w:val="262626"/>
          <w:spacing w:val="3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л</w:t>
      </w:r>
      <w:r>
        <w:rPr>
          <w:color w:val="181818"/>
          <w:spacing w:val="1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я</w:t>
      </w:r>
      <w:r>
        <w:rPr>
          <w:color w:val="212121"/>
          <w:spacing w:val="1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е</w:t>
      </w:r>
      <w:r>
        <w:rPr>
          <w:color w:val="1F1F1F"/>
          <w:spacing w:val="-2"/>
          <w:w w:val="105"/>
          <w:sz w:val="27"/>
        </w:rPr>
        <w:t xml:space="preserve"> </w:t>
      </w:r>
      <w:r>
        <w:rPr>
          <w:color w:val="151515"/>
          <w:spacing w:val="-5"/>
          <w:w w:val="105"/>
          <w:sz w:val="27"/>
        </w:rPr>
        <w:t>т:</w:t>
      </w:r>
    </w:p>
    <w:p w:rsidR="00E25661" w:rsidRDefault="004B69C1">
      <w:pPr>
        <w:pStyle w:val="a4"/>
        <w:numPr>
          <w:ilvl w:val="0"/>
          <w:numId w:val="1"/>
        </w:numPr>
        <w:tabs>
          <w:tab w:val="left" w:pos="1233"/>
          <w:tab w:val="left" w:pos="1238"/>
          <w:tab w:val="left" w:pos="10231"/>
        </w:tabs>
        <w:spacing w:before="11" w:line="249" w:lineRule="auto"/>
        <w:ind w:right="110" w:hanging="289"/>
        <w:jc w:val="both"/>
        <w:rPr>
          <w:color w:val="161616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0976" behindDoc="1" locked="0" layoutInCell="1" allowOverlap="1">
                <wp:simplePos x="0" y="0"/>
                <wp:positionH relativeFrom="page">
                  <wp:posOffset>746759</wp:posOffset>
                </wp:positionH>
                <wp:positionV relativeFrom="paragraph">
                  <wp:posOffset>401775</wp:posOffset>
                </wp:positionV>
                <wp:extent cx="2941320" cy="1950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1320" cy="1950720"/>
                          <a:chOff x="0" y="0"/>
                          <a:chExt cx="2941320" cy="19507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0"/>
                            <a:ext cx="1270" cy="194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8180">
                                <a:moveTo>
                                  <a:pt x="0" y="194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95372" y="3047"/>
                            <a:ext cx="1270" cy="194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48180">
                                <a:moveTo>
                                  <a:pt x="0" y="194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946148"/>
                            <a:ext cx="2883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3535">
                                <a:moveTo>
                                  <a:pt x="0" y="0"/>
                                </a:moveTo>
                                <a:lnTo>
                                  <a:pt x="28834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94588"/>
                            <a:ext cx="294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320">
                                <a:moveTo>
                                  <a:pt x="0" y="0"/>
                                </a:moveTo>
                                <a:lnTo>
                                  <a:pt x="29413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620"/>
                            <a:ext cx="287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>
                                <a:moveTo>
                                  <a:pt x="0" y="0"/>
                                </a:moveTo>
                                <a:lnTo>
                                  <a:pt x="28712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799999pt;margin-top:31.635836pt;width:231.6pt;height:153.6pt;mso-position-horizontal-relative:page;mso-position-vertical-relative:paragraph;z-index:-15765504" id="docshapegroup1" coordorigin="1176,633" coordsize="4632,3072">
                <v:line style="position:absolute" from="1183,3700" to="1183,633" stroked="true" strokeweight=".24pt" strokecolor="#483f44">
                  <v:stroke dashstyle="solid"/>
                </v:line>
                <v:line style="position:absolute" from="5263,3705" to="5263,638" stroked="true" strokeweight=".24pt" strokecolor="#483f44">
                  <v:stroke dashstyle="solid"/>
                </v:line>
                <v:line style="position:absolute" from="1176,3698" to="5717,3698" stroked="true" strokeweight=".24pt" strokecolor="#483f44">
                  <v:stroke dashstyle="solid"/>
                </v:line>
                <v:line style="position:absolute" from="1176,2042" to="5808,2042" stroked="true" strokeweight=".24pt" strokecolor="#483f44">
                  <v:stroke dashstyle="solid"/>
                </v:line>
                <v:line style="position:absolute" from="1176,645" to="5698,645" stroked="true" strokeweight=".24pt" strokecolor="#483f44">
                  <v:stroke dashstyle="solid"/>
                </v:lin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3776471</wp:posOffset>
                </wp:positionH>
                <wp:positionV relativeFrom="paragraph">
                  <wp:posOffset>404823</wp:posOffset>
                </wp:positionV>
                <wp:extent cx="3368040" cy="19538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8040" cy="1953895"/>
                          <a:chOff x="0" y="0"/>
                          <a:chExt cx="3368040" cy="19538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360420" y="0"/>
                            <a:ext cx="1270" cy="19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3895">
                                <a:moveTo>
                                  <a:pt x="0" y="1953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891539"/>
                            <a:ext cx="336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>
                                <a:moveTo>
                                  <a:pt x="0" y="0"/>
                                </a:moveTo>
                                <a:lnTo>
                                  <a:pt x="33680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7.359985pt;margin-top:31.875835pt;width:265.2pt;height:153.85pt;mso-position-horizontal-relative:page;mso-position-vertical-relative:paragraph;z-index:-15764992" id="docshapegroup2" coordorigin="5947,638" coordsize="5304,3077">
                <v:line style="position:absolute" from="11239,3714" to="11239,638" stroked="true" strokeweight=".24pt" strokecolor="#483f44">
                  <v:stroke dashstyle="solid"/>
                </v:line>
                <v:line style="position:absolute" from="5947,2042" to="11251,2042" stroked="true" strokeweight=".24pt" strokecolor="#483f44">
                  <v:stroke dashstyle="solid"/>
                </v:lin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749808</wp:posOffset>
                </wp:positionH>
                <wp:positionV relativeFrom="paragraph">
                  <wp:posOffset>407871</wp:posOffset>
                </wp:positionV>
                <wp:extent cx="2593975" cy="89026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3975" cy="890269"/>
                          <a:chOff x="0" y="0"/>
                          <a:chExt cx="2593975" cy="890269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1523" y="358140"/>
                            <a:ext cx="2590800" cy="53086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25661" w:rsidRDefault="004B69C1">
                              <w:pPr>
                                <w:tabs>
                                  <w:tab w:val="left" w:pos="1675"/>
                                  <w:tab w:val="left" w:pos="1864"/>
                                  <w:tab w:val="left" w:pos="1982"/>
                                </w:tabs>
                                <w:spacing w:line="232" w:lineRule="auto"/>
                                <w:ind w:left="82" w:right="247" w:firstLine="18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sz w:val="25"/>
                                </w:rPr>
                                <w:t>Главного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color w:val="070707"/>
                                  <w:sz w:val="25"/>
                                </w:rPr>
                                <w:t xml:space="preserve">Вида </w:t>
                              </w:r>
                              <w:r>
                                <w:rPr>
                                  <w:color w:val="0A0A0A"/>
                                  <w:sz w:val="25"/>
                                </w:rPr>
                                <w:t xml:space="preserve">(подвида)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5"/>
                                </w:rPr>
                                <w:t>администрат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color w:val="0C0C0C"/>
                                  <w:sz w:val="25"/>
                                </w:rPr>
                                <w:t xml:space="preserve">доходов </w:t>
                              </w:r>
                              <w:r>
                                <w:rPr>
                                  <w:color w:val="0E0E0E"/>
                                  <w:sz w:val="25"/>
                                </w:rPr>
                                <w:t xml:space="preserve">бюджета </w:t>
                              </w:r>
                              <w:proofErr w:type="spellStart"/>
                              <w:r>
                                <w:rPr>
                                  <w:sz w:val="25"/>
                                </w:rPr>
                                <w:t>opa</w:t>
                              </w:r>
                              <w:proofErr w:type="spellEnd"/>
                              <w:r>
                                <w:rPr>
                                  <w:sz w:val="25"/>
                                </w:rPr>
                                <w:t xml:space="preserve"> доходов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>сельского</w:t>
                              </w:r>
                              <w:r>
                                <w:rPr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pacing w:val="-4"/>
                                  <w:sz w:val="25"/>
                                </w:rPr>
                                <w:t>поселения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23" y="1523"/>
                            <a:ext cx="2590800" cy="356870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483F4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25661" w:rsidRDefault="004B69C1">
                              <w:pPr>
                                <w:spacing w:before="8" w:line="228" w:lineRule="auto"/>
                                <w:ind w:left="811" w:right="440" w:hanging="43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080808"/>
                                  <w:spacing w:val="-6"/>
                                  <w:sz w:val="25"/>
                                </w:rPr>
                                <w:t>Код</w:t>
                              </w:r>
                              <w:r>
                                <w:rPr>
                                  <w:color w:val="080808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A0A0A"/>
                                  <w:spacing w:val="-6"/>
                                  <w:sz w:val="25"/>
                                </w:rPr>
                                <w:t>бюджетной</w:t>
                              </w:r>
                              <w:r>
                                <w:rPr>
                                  <w:color w:val="0A0A0A"/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 xml:space="preserve">классификации </w:t>
                              </w:r>
                              <w:r>
                                <w:rPr>
                                  <w:sz w:val="25"/>
                                </w:rPr>
                                <w:t>Российской Федерации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040001pt;margin-top:32.115833pt;width:204.25pt;height:70.1pt;mso-position-horizontal-relative:page;mso-position-vertical-relative:paragraph;z-index:15730176" id="docshapegroup3" coordorigin="1181,642" coordsize="4085,1402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83;top:1206;width:4080;height:836" type="#_x0000_t202" id="docshape4" filled="false" stroked="true" strokeweight=".24pt" strokecolor="#483f44">
                  <v:textbox inset="0,0,0,0">
                    <w:txbxContent>
                      <w:p>
                        <w:pPr>
                          <w:tabs>
                            <w:tab w:pos="1675" w:val="left" w:leader="none"/>
                            <w:tab w:pos="1864" w:val="left" w:leader="none"/>
                            <w:tab w:pos="1982" w:val="left" w:leader="none"/>
                          </w:tabs>
                          <w:spacing w:line="232" w:lineRule="auto" w:before="0"/>
                          <w:ind w:left="82" w:right="247" w:firstLine="18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sz w:val="25"/>
                          </w:rPr>
                          <w:t>Главного</w:t>
                        </w:r>
                        <w:r>
                          <w:rPr>
                            <w:sz w:val="25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070707"/>
                            <w:sz w:val="25"/>
                          </w:rPr>
                          <w:t>Вида </w:t>
                        </w:r>
                        <w:r>
                          <w:rPr>
                            <w:color w:val="0A0A0A"/>
                            <w:sz w:val="25"/>
                          </w:rPr>
                          <w:t>(подвида) </w:t>
                        </w:r>
                        <w:r>
                          <w:rPr>
                            <w:spacing w:val="-2"/>
                            <w:sz w:val="25"/>
                          </w:rPr>
                          <w:t>администрат</w:t>
                        </w:r>
                        <w:r>
                          <w:rPr>
                            <w:sz w:val="25"/>
                          </w:rPr>
                          <w:tab/>
                          <w:tab/>
                        </w:r>
                        <w:r>
                          <w:rPr>
                            <w:color w:val="0C0C0C"/>
                            <w:sz w:val="25"/>
                          </w:rPr>
                          <w:t>доходов </w:t>
                        </w:r>
                        <w:r>
                          <w:rPr>
                            <w:color w:val="0E0E0E"/>
                            <w:sz w:val="25"/>
                          </w:rPr>
                          <w:t>бюджета </w:t>
                        </w:r>
                        <w:r>
                          <w:rPr>
                            <w:sz w:val="25"/>
                          </w:rPr>
                          <w:t>opa доходов</w:t>
                          <w:tab/>
                        </w:r>
                        <w:r>
                          <w:rPr>
                            <w:spacing w:val="-4"/>
                            <w:sz w:val="25"/>
                          </w:rPr>
                          <w:t>сельского</w:t>
                        </w:r>
                        <w:r>
                          <w:rPr>
                            <w:spacing w:val="-11"/>
                            <w:sz w:val="25"/>
                          </w:rPr>
                          <w:t> </w:t>
                        </w:r>
                        <w:r>
                          <w:rPr>
                            <w:color w:val="0C0C0C"/>
                            <w:spacing w:val="-4"/>
                            <w:sz w:val="25"/>
                          </w:rPr>
                          <w:t>поселения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83;top:644;width:4080;height:562" type="#_x0000_t202" id="docshape5" filled="false" stroked="true" strokeweight=".24pt" strokecolor="#483f44">
                  <v:textbox inset="0,0,0,0">
                    <w:txbxContent>
                      <w:p>
                        <w:pPr>
                          <w:spacing w:line="228" w:lineRule="auto" w:before="8"/>
                          <w:ind w:left="811" w:right="440" w:hanging="438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080808"/>
                            <w:spacing w:val="-6"/>
                            <w:sz w:val="25"/>
                          </w:rPr>
                          <w:t>Код</w:t>
                        </w:r>
                        <w:r>
                          <w:rPr>
                            <w:color w:val="080808"/>
                            <w:spacing w:val="-10"/>
                            <w:sz w:val="25"/>
                          </w:rPr>
                          <w:t> </w:t>
                        </w:r>
                        <w:r>
                          <w:rPr>
                            <w:color w:val="0A0A0A"/>
                            <w:spacing w:val="-6"/>
                            <w:sz w:val="25"/>
                          </w:rPr>
                          <w:t>бюджетной</w:t>
                        </w:r>
                        <w:r>
                          <w:rPr>
                            <w:color w:val="0A0A0A"/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spacing w:val="-6"/>
                            <w:sz w:val="25"/>
                          </w:rPr>
                          <w:t>классификации </w:t>
                        </w:r>
                        <w:r>
                          <w:rPr>
                            <w:sz w:val="25"/>
                          </w:rPr>
                          <w:t>Российской Федерации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31313"/>
          <w:sz w:val="27"/>
        </w:rPr>
        <w:t>Закрепить</w:t>
      </w:r>
      <w:r>
        <w:rPr>
          <w:color w:val="131313"/>
          <w:spacing w:val="40"/>
          <w:sz w:val="27"/>
        </w:rPr>
        <w:t xml:space="preserve"> </w:t>
      </w:r>
      <w:r>
        <w:rPr>
          <w:color w:val="151515"/>
          <w:sz w:val="27"/>
        </w:rPr>
        <w:t>следующий</w:t>
      </w:r>
      <w:r>
        <w:rPr>
          <w:color w:val="151515"/>
          <w:spacing w:val="40"/>
          <w:sz w:val="27"/>
        </w:rPr>
        <w:t xml:space="preserve"> </w:t>
      </w:r>
      <w:r>
        <w:rPr>
          <w:color w:val="424242"/>
          <w:sz w:val="27"/>
        </w:rPr>
        <w:t>код</w:t>
      </w:r>
      <w:r>
        <w:rPr>
          <w:color w:val="424242"/>
          <w:spacing w:val="40"/>
          <w:sz w:val="27"/>
        </w:rPr>
        <w:t xml:space="preserve"> </w:t>
      </w:r>
      <w:r>
        <w:rPr>
          <w:color w:val="111111"/>
          <w:sz w:val="27"/>
        </w:rPr>
        <w:t>за</w:t>
      </w:r>
      <w:r>
        <w:rPr>
          <w:color w:val="111111"/>
          <w:spacing w:val="40"/>
          <w:sz w:val="27"/>
        </w:rPr>
        <w:t xml:space="preserve"> </w:t>
      </w:r>
      <w:r>
        <w:rPr>
          <w:color w:val="111111"/>
          <w:sz w:val="27"/>
        </w:rPr>
        <w:t>главным</w:t>
      </w:r>
      <w:r>
        <w:rPr>
          <w:color w:val="111111"/>
          <w:spacing w:val="40"/>
          <w:sz w:val="27"/>
        </w:rPr>
        <w:t xml:space="preserve"> </w:t>
      </w:r>
      <w:r>
        <w:rPr>
          <w:sz w:val="27"/>
        </w:rPr>
        <w:t>администратором</w:t>
      </w:r>
      <w:r>
        <w:rPr>
          <w:spacing w:val="40"/>
          <w:sz w:val="27"/>
        </w:rPr>
        <w:t xml:space="preserve"> </w:t>
      </w:r>
      <w:r>
        <w:rPr>
          <w:color w:val="0C0C0C"/>
          <w:w w:val="90"/>
          <w:sz w:val="27"/>
        </w:rPr>
        <w:t xml:space="preserve">— </w:t>
      </w:r>
      <w:r>
        <w:rPr>
          <w:sz w:val="27"/>
        </w:rPr>
        <w:t>Администрацией</w:t>
      </w:r>
      <w:r>
        <w:rPr>
          <w:spacing w:val="17"/>
          <w:sz w:val="27"/>
        </w:rPr>
        <w:t xml:space="preserve"> </w:t>
      </w:r>
      <w:proofErr w:type="spellStart"/>
      <w:r>
        <w:rPr>
          <w:color w:val="0E0E0E"/>
          <w:sz w:val="27"/>
        </w:rPr>
        <w:t>Александро</w:t>
      </w:r>
      <w:proofErr w:type="gramStart"/>
      <w:r>
        <w:rPr>
          <w:color w:val="0E0E0E"/>
          <w:sz w:val="27"/>
        </w:rPr>
        <w:t>R</w:t>
      </w:r>
      <w:proofErr w:type="gramEnd"/>
      <w:r>
        <w:rPr>
          <w:color w:val="0E0E0E"/>
          <w:sz w:val="27"/>
          <w:u w:val="single" w:color="483F44"/>
        </w:rPr>
        <w:t>СКого</w:t>
      </w:r>
      <w:proofErr w:type="spellEnd"/>
      <w:r>
        <w:rPr>
          <w:color w:val="0E0E0E"/>
          <w:spacing w:val="1"/>
          <w:sz w:val="27"/>
          <w:u w:val="single" w:color="483F44"/>
        </w:rPr>
        <w:t xml:space="preserve"> </w:t>
      </w:r>
      <w:r>
        <w:rPr>
          <w:color w:val="0A0A0A"/>
          <w:sz w:val="27"/>
          <w:u w:val="single" w:color="483F44"/>
        </w:rPr>
        <w:t>сельского</w:t>
      </w:r>
      <w:r>
        <w:rPr>
          <w:color w:val="0A0A0A"/>
          <w:spacing w:val="35"/>
          <w:sz w:val="27"/>
          <w:u w:val="single" w:color="483F44"/>
        </w:rPr>
        <w:t xml:space="preserve"> </w:t>
      </w:r>
      <w:r>
        <w:rPr>
          <w:color w:val="080808"/>
          <w:spacing w:val="-2"/>
          <w:sz w:val="27"/>
          <w:u w:val="single" w:color="483F44"/>
        </w:rPr>
        <w:t>поселения</w:t>
      </w:r>
      <w:r>
        <w:rPr>
          <w:color w:val="080808"/>
          <w:sz w:val="27"/>
          <w:u w:val="single" w:color="483F44"/>
        </w:rPr>
        <w:tab/>
      </w:r>
    </w:p>
    <w:p w:rsidR="00E25661" w:rsidRDefault="004B69C1">
      <w:pPr>
        <w:spacing w:line="232" w:lineRule="auto"/>
        <w:ind w:left="4336" w:right="256" w:firstLine="1"/>
        <w:jc w:val="both"/>
        <w:rPr>
          <w:sz w:val="25"/>
        </w:rPr>
      </w:pPr>
      <w:r>
        <w:rPr>
          <w:color w:val="0A0A0A"/>
          <w:sz w:val="25"/>
        </w:rPr>
        <w:t xml:space="preserve">Наименование </w:t>
      </w:r>
      <w:r>
        <w:rPr>
          <w:sz w:val="25"/>
        </w:rPr>
        <w:t xml:space="preserve">главного администратора </w:t>
      </w:r>
      <w:r>
        <w:rPr>
          <w:color w:val="0E0E0E"/>
          <w:sz w:val="25"/>
        </w:rPr>
        <w:t>доходов</w:t>
      </w:r>
      <w:r>
        <w:rPr>
          <w:color w:val="0E0E0E"/>
          <w:spacing w:val="80"/>
          <w:sz w:val="25"/>
        </w:rPr>
        <w:t xml:space="preserve"> </w:t>
      </w:r>
      <w:proofErr w:type="spellStart"/>
      <w:r>
        <w:rPr>
          <w:color w:val="0C0C0C"/>
          <w:sz w:val="25"/>
        </w:rPr>
        <w:t>бю</w:t>
      </w:r>
      <w:proofErr w:type="spellEnd"/>
      <w:r>
        <w:rPr>
          <w:color w:val="0C0C0C"/>
          <w:sz w:val="25"/>
        </w:rPr>
        <w:t>.</w:t>
      </w:r>
      <w:r>
        <w:rPr>
          <w:color w:val="0C0C0C"/>
          <w:spacing w:val="-16"/>
          <w:sz w:val="25"/>
        </w:rPr>
        <w:t xml:space="preserve"> </w:t>
      </w:r>
      <w:proofErr w:type="spellStart"/>
      <w:r>
        <w:rPr>
          <w:color w:val="0A0A0A"/>
          <w:sz w:val="25"/>
        </w:rPr>
        <w:t>lікета</w:t>
      </w:r>
      <w:proofErr w:type="spellEnd"/>
      <w:r>
        <w:rPr>
          <w:color w:val="0A0A0A"/>
          <w:sz w:val="25"/>
        </w:rPr>
        <w:t xml:space="preserve"> </w:t>
      </w:r>
      <w:r>
        <w:rPr>
          <w:sz w:val="25"/>
        </w:rPr>
        <w:t xml:space="preserve">сельского поселения, </w:t>
      </w:r>
      <w:r>
        <w:rPr>
          <w:color w:val="050505"/>
          <w:sz w:val="25"/>
        </w:rPr>
        <w:t xml:space="preserve">наименование </w:t>
      </w:r>
      <w:r>
        <w:rPr>
          <w:color w:val="0A0A0A"/>
          <w:sz w:val="25"/>
        </w:rPr>
        <w:t xml:space="preserve">кода </w:t>
      </w:r>
      <w:r>
        <w:rPr>
          <w:color w:val="161616"/>
          <w:spacing w:val="-4"/>
          <w:sz w:val="25"/>
        </w:rPr>
        <w:t>(</w:t>
      </w:r>
      <w:proofErr w:type="spellStart"/>
      <w:r>
        <w:rPr>
          <w:color w:val="161616"/>
          <w:spacing w:val="-4"/>
          <w:sz w:val="25"/>
        </w:rPr>
        <w:t>п</w:t>
      </w:r>
      <w:proofErr w:type="gramStart"/>
      <w:r>
        <w:rPr>
          <w:color w:val="161616"/>
          <w:spacing w:val="-4"/>
          <w:sz w:val="25"/>
        </w:rPr>
        <w:t>t</w:t>
      </w:r>
      <w:proofErr w:type="gramEnd"/>
      <w:r>
        <w:rPr>
          <w:color w:val="161616"/>
          <w:spacing w:val="-4"/>
          <w:sz w:val="25"/>
        </w:rPr>
        <w:t>з</w:t>
      </w:r>
      <w:proofErr w:type="spellEnd"/>
      <w:r>
        <w:rPr>
          <w:color w:val="161616"/>
          <w:spacing w:val="-7"/>
          <w:sz w:val="25"/>
        </w:rPr>
        <w:t xml:space="preserve"> </w:t>
      </w:r>
      <w:proofErr w:type="spellStart"/>
      <w:r>
        <w:rPr>
          <w:color w:val="0C0C0C"/>
          <w:spacing w:val="-4"/>
          <w:sz w:val="25"/>
        </w:rPr>
        <w:t>спида</w:t>
      </w:r>
      <w:proofErr w:type="spellEnd"/>
      <w:r>
        <w:rPr>
          <w:color w:val="0C0C0C"/>
          <w:spacing w:val="-4"/>
          <w:sz w:val="25"/>
        </w:rPr>
        <w:t xml:space="preserve">) </w:t>
      </w:r>
      <w:r>
        <w:rPr>
          <w:spacing w:val="-4"/>
          <w:sz w:val="25"/>
        </w:rPr>
        <w:t>доходов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бюджета </w:t>
      </w:r>
      <w:r>
        <w:rPr>
          <w:color w:val="0A0A0A"/>
          <w:spacing w:val="-4"/>
          <w:sz w:val="25"/>
        </w:rPr>
        <w:t xml:space="preserve">сельского </w:t>
      </w:r>
      <w:r>
        <w:rPr>
          <w:spacing w:val="-4"/>
          <w:sz w:val="25"/>
        </w:rPr>
        <w:t>поселения</w:t>
      </w:r>
    </w:p>
    <w:p w:rsidR="00E25661" w:rsidRDefault="00E25661">
      <w:pPr>
        <w:pStyle w:val="a3"/>
        <w:spacing w:before="274"/>
        <w:rPr>
          <w:sz w:val="25"/>
        </w:rPr>
      </w:pPr>
    </w:p>
    <w:p w:rsidR="00E25661" w:rsidRDefault="004B69C1">
      <w:pPr>
        <w:spacing w:line="230" w:lineRule="auto"/>
        <w:ind w:left="4390" w:right="320" w:firstLine="7"/>
        <w:jc w:val="center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1807336</wp:posOffset>
                </wp:positionH>
                <wp:positionV relativeFrom="paragraph">
                  <wp:posOffset>967</wp:posOffset>
                </wp:positionV>
                <wp:extent cx="1426210" cy="1758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621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661" w:rsidRDefault="004B69C1">
                            <w:pPr>
                              <w:spacing w:line="277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5"/>
                              </w:rPr>
                              <w:t>17</w:t>
                            </w:r>
                            <w:r>
                              <w:rPr>
                                <w:color w:val="1D1D1D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25"/>
                              </w:rPr>
                              <w:t>1530</w:t>
                            </w:r>
                            <w:r>
                              <w:rPr>
                                <w:color w:val="0A0A0A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25"/>
                              </w:rPr>
                              <w:t>10</w:t>
                            </w:r>
                            <w:r>
                              <w:rPr>
                                <w:color w:val="131313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25"/>
                              </w:rPr>
                              <w:t>0002</w:t>
                            </w:r>
                            <w:r>
                              <w:rPr>
                                <w:color w:val="131313"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2.309998pt;margin-top:.076184pt;width:112.3pt;height:13.85pt;mso-position-horizontal-relative:page;mso-position-vertical-relative:paragraph;z-index:15730688" type="#_x0000_t202" id="docshape6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1</w:t>
                      </w:r>
                      <w:r>
                        <w:rPr>
                          <w:spacing w:val="-15"/>
                          <w:sz w:val="25"/>
                        </w:rPr>
                        <w:t> </w:t>
                      </w:r>
                      <w:r>
                        <w:rPr>
                          <w:color w:val="1D1D1D"/>
                          <w:sz w:val="25"/>
                        </w:rPr>
                        <w:t>17</w:t>
                      </w:r>
                      <w:r>
                        <w:rPr>
                          <w:color w:val="1D1D1D"/>
                          <w:spacing w:val="-12"/>
                          <w:sz w:val="25"/>
                        </w:rPr>
                        <w:t> </w:t>
                      </w:r>
                      <w:r>
                        <w:rPr>
                          <w:color w:val="0A0A0A"/>
                          <w:sz w:val="25"/>
                        </w:rPr>
                        <w:t>1530</w:t>
                      </w:r>
                      <w:r>
                        <w:rPr>
                          <w:color w:val="0A0A0A"/>
                          <w:spacing w:val="-11"/>
                          <w:sz w:val="25"/>
                        </w:rPr>
                        <w:t> </w:t>
                      </w:r>
                      <w:r>
                        <w:rPr>
                          <w:color w:val="131313"/>
                          <w:sz w:val="25"/>
                        </w:rPr>
                        <w:t>10</w:t>
                      </w:r>
                      <w:r>
                        <w:rPr>
                          <w:color w:val="131313"/>
                          <w:spacing w:val="-12"/>
                          <w:sz w:val="25"/>
                        </w:rPr>
                        <w:t> </w:t>
                      </w:r>
                      <w:r>
                        <w:rPr>
                          <w:color w:val="131313"/>
                          <w:sz w:val="25"/>
                        </w:rPr>
                        <w:t>0002</w:t>
                      </w:r>
                      <w:r>
                        <w:rPr>
                          <w:color w:val="131313"/>
                          <w:spacing w:val="-15"/>
                          <w:sz w:val="25"/>
                        </w:rPr>
                        <w:t> </w:t>
                      </w:r>
                      <w:r>
                        <w:rPr>
                          <w:spacing w:val="-6"/>
                          <w:sz w:val="2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1103122</wp:posOffset>
                </wp:positionH>
                <wp:positionV relativeFrom="paragraph">
                  <wp:posOffset>967</wp:posOffset>
                </wp:positionV>
                <wp:extent cx="234315" cy="1758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661" w:rsidRDefault="004B69C1">
                            <w:pPr>
                              <w:spacing w:line="277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A0A0A"/>
                                <w:spacing w:val="-7"/>
                                <w:sz w:val="25"/>
                              </w:rPr>
                              <w:t>951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6.860001pt;margin-top:.076184pt;width:18.45pt;height:13.85pt;mso-position-horizontal-relative:page;mso-position-vertical-relative:paragraph;z-index:15731200" type="#_x0000_t202" id="docshape7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color w:val="0A0A0A"/>
                          <w:spacing w:val="-7"/>
                          <w:sz w:val="25"/>
                        </w:rPr>
                        <w:t>951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5"/>
        </w:rPr>
        <w:t>Инициативные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платежи, зачисляемые</w:t>
      </w:r>
      <w:r>
        <w:rPr>
          <w:sz w:val="25"/>
        </w:rPr>
        <w:t xml:space="preserve"> </w:t>
      </w:r>
      <w:r>
        <w:rPr>
          <w:color w:val="1F1F1F"/>
          <w:spacing w:val="-2"/>
          <w:sz w:val="25"/>
        </w:rPr>
        <w:t>в</w:t>
      </w:r>
      <w:r>
        <w:rPr>
          <w:color w:val="1F1F1F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бюджеты </w:t>
      </w:r>
      <w:proofErr w:type="spellStart"/>
      <w:r>
        <w:rPr>
          <w:color w:val="1F1F1F"/>
          <w:spacing w:val="-6"/>
          <w:sz w:val="25"/>
        </w:rPr>
        <w:t>сeлт</w:t>
      </w:r>
      <w:proofErr w:type="gramStart"/>
      <w:r>
        <w:rPr>
          <w:color w:val="1F1F1F"/>
          <w:spacing w:val="-6"/>
          <w:sz w:val="25"/>
        </w:rPr>
        <w:t>.с</w:t>
      </w:r>
      <w:proofErr w:type="gramEnd"/>
      <w:r>
        <w:rPr>
          <w:color w:val="1F1F1F"/>
          <w:spacing w:val="-6"/>
          <w:sz w:val="25"/>
        </w:rPr>
        <w:t>ких</w:t>
      </w:r>
      <w:proofErr w:type="spellEnd"/>
      <w:r>
        <w:rPr>
          <w:color w:val="1F1F1F"/>
          <w:spacing w:val="-10"/>
          <w:sz w:val="25"/>
        </w:rPr>
        <w:t xml:space="preserve"> </w:t>
      </w:r>
      <w:r>
        <w:rPr>
          <w:spacing w:val="-6"/>
          <w:sz w:val="25"/>
        </w:rPr>
        <w:t>поселений (обустройство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земельного</w:t>
      </w:r>
      <w:r>
        <w:rPr>
          <w:spacing w:val="-5"/>
          <w:sz w:val="25"/>
        </w:rPr>
        <w:t xml:space="preserve"> </w:t>
      </w:r>
      <w:r>
        <w:rPr>
          <w:color w:val="0A0A0A"/>
          <w:spacing w:val="-6"/>
          <w:sz w:val="25"/>
        </w:rPr>
        <w:t xml:space="preserve">участка </w:t>
      </w:r>
      <w:r>
        <w:rPr>
          <w:spacing w:val="-2"/>
          <w:sz w:val="25"/>
        </w:rPr>
        <w:t>спортивного назначения по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адресу: Российская </w:t>
      </w:r>
      <w:r>
        <w:rPr>
          <w:sz w:val="25"/>
        </w:rPr>
        <w:t>Федерация,</w:t>
      </w:r>
      <w:r>
        <w:rPr>
          <w:spacing w:val="-5"/>
          <w:sz w:val="25"/>
        </w:rPr>
        <w:t xml:space="preserve"> </w:t>
      </w:r>
      <w:r>
        <w:rPr>
          <w:sz w:val="25"/>
        </w:rPr>
        <w:t>Ростовская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область,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Азовский </w:t>
      </w:r>
      <w:r>
        <w:rPr>
          <w:spacing w:val="-2"/>
          <w:sz w:val="25"/>
        </w:rPr>
        <w:t>муниципальный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район,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Александровское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сельское</w:t>
      </w:r>
    </w:p>
    <w:p w:rsidR="00E25661" w:rsidRDefault="004B69C1">
      <w:pPr>
        <w:tabs>
          <w:tab w:val="left" w:pos="10118"/>
        </w:tabs>
        <w:spacing w:line="276" w:lineRule="exact"/>
        <w:ind w:left="4295"/>
        <w:jc w:val="center"/>
        <w:rPr>
          <w:sz w:val="25"/>
        </w:rPr>
      </w:pPr>
      <w:r>
        <w:rPr>
          <w:spacing w:val="-4"/>
          <w:sz w:val="25"/>
        </w:rPr>
        <w:t>пос</w:t>
      </w:r>
      <w:r>
        <w:rPr>
          <w:spacing w:val="-4"/>
          <w:sz w:val="25"/>
          <w:u w:val="single" w:color="483F44"/>
        </w:rPr>
        <w:t>еление,</w:t>
      </w:r>
      <w:r>
        <w:rPr>
          <w:spacing w:val="-1"/>
          <w:sz w:val="25"/>
          <w:u w:val="single" w:color="483F44"/>
        </w:rPr>
        <w:t xml:space="preserve"> </w:t>
      </w:r>
      <w:proofErr w:type="gramStart"/>
      <w:r>
        <w:rPr>
          <w:color w:val="0A0A0A"/>
          <w:spacing w:val="-4"/>
          <w:sz w:val="25"/>
          <w:u w:val="single" w:color="483F44"/>
        </w:rPr>
        <w:t>с</w:t>
      </w:r>
      <w:proofErr w:type="gramEnd"/>
      <w:r>
        <w:rPr>
          <w:color w:val="0A0A0A"/>
          <w:spacing w:val="-4"/>
          <w:sz w:val="25"/>
          <w:u w:val="single" w:color="483F44"/>
        </w:rPr>
        <w:t>.</w:t>
      </w:r>
      <w:r>
        <w:rPr>
          <w:color w:val="0A0A0A"/>
          <w:spacing w:val="-10"/>
          <w:sz w:val="25"/>
          <w:u w:val="single" w:color="483F44"/>
        </w:rPr>
        <w:t xml:space="preserve"> </w:t>
      </w:r>
      <w:r>
        <w:rPr>
          <w:spacing w:val="-4"/>
          <w:sz w:val="25"/>
          <w:u w:val="single" w:color="483F44"/>
        </w:rPr>
        <w:t>Александровка,</w:t>
      </w:r>
      <w:r>
        <w:rPr>
          <w:spacing w:val="-12"/>
          <w:sz w:val="25"/>
          <w:u w:val="single" w:color="483F44"/>
        </w:rPr>
        <w:t xml:space="preserve"> </w:t>
      </w:r>
      <w:r>
        <w:rPr>
          <w:spacing w:val="-4"/>
          <w:sz w:val="25"/>
          <w:u w:val="single" w:color="483F44"/>
        </w:rPr>
        <w:t>улица Советская,</w:t>
      </w:r>
      <w:r>
        <w:rPr>
          <w:spacing w:val="5"/>
          <w:sz w:val="25"/>
          <w:u w:val="single" w:color="483F44"/>
        </w:rPr>
        <w:t xml:space="preserve"> </w:t>
      </w:r>
      <w:proofErr w:type="spellStart"/>
      <w:r>
        <w:rPr>
          <w:spacing w:val="-4"/>
          <w:sz w:val="25"/>
          <w:u w:val="single" w:color="483F44"/>
        </w:rPr>
        <w:t>зу</w:t>
      </w:r>
      <w:proofErr w:type="spellEnd"/>
      <w:r>
        <w:rPr>
          <w:spacing w:val="-6"/>
          <w:sz w:val="25"/>
          <w:u w:val="single" w:color="483F44"/>
        </w:rPr>
        <w:t xml:space="preserve"> </w:t>
      </w:r>
      <w:r>
        <w:rPr>
          <w:color w:val="111111"/>
          <w:spacing w:val="-4"/>
          <w:sz w:val="25"/>
          <w:u w:val="single" w:color="483F44"/>
        </w:rPr>
        <w:t>17a)</w:t>
      </w:r>
      <w:r>
        <w:rPr>
          <w:color w:val="111111"/>
          <w:sz w:val="25"/>
          <w:u w:val="single" w:color="483F44"/>
        </w:rPr>
        <w:tab/>
      </w:r>
    </w:p>
    <w:p w:rsidR="00E25661" w:rsidRDefault="004B69C1">
      <w:pPr>
        <w:pStyle w:val="a4"/>
        <w:numPr>
          <w:ilvl w:val="0"/>
          <w:numId w:val="1"/>
        </w:numPr>
        <w:tabs>
          <w:tab w:val="left" w:pos="535"/>
        </w:tabs>
        <w:spacing w:before="1" w:line="319" w:lineRule="exact"/>
        <w:ind w:left="535" w:hanging="424"/>
        <w:jc w:val="left"/>
        <w:rPr>
          <w:color w:val="0C0C0C"/>
          <w:sz w:val="28"/>
        </w:rPr>
      </w:pPr>
      <w:r>
        <w:rPr>
          <w:color w:val="0C0C0C"/>
          <w:sz w:val="28"/>
        </w:rPr>
        <w:t>Настоящее</w:t>
      </w:r>
      <w:r>
        <w:rPr>
          <w:color w:val="0C0C0C"/>
          <w:spacing w:val="4"/>
          <w:sz w:val="28"/>
        </w:rPr>
        <w:t xml:space="preserve"> </w:t>
      </w:r>
      <w:r>
        <w:rPr>
          <w:color w:val="0F0F0F"/>
          <w:sz w:val="28"/>
        </w:rPr>
        <w:t>Постановление</w:t>
      </w:r>
      <w:r>
        <w:rPr>
          <w:color w:val="0F0F0F"/>
          <w:spacing w:val="47"/>
          <w:w w:val="150"/>
          <w:sz w:val="28"/>
        </w:rPr>
        <w:t xml:space="preserve"> </w:t>
      </w:r>
      <w:r>
        <w:rPr>
          <w:color w:val="111111"/>
          <w:sz w:val="28"/>
        </w:rPr>
        <w:t>вступает</w:t>
      </w:r>
      <w:r>
        <w:rPr>
          <w:color w:val="111111"/>
          <w:spacing w:val="8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11"/>
          <w:sz w:val="28"/>
        </w:rPr>
        <w:t xml:space="preserve"> </w:t>
      </w:r>
      <w:r>
        <w:rPr>
          <w:color w:val="111111"/>
          <w:sz w:val="28"/>
        </w:rPr>
        <w:t>19.01.2024</w:t>
      </w:r>
      <w:r>
        <w:rPr>
          <w:color w:val="111111"/>
          <w:spacing w:val="13"/>
          <w:sz w:val="28"/>
        </w:rPr>
        <w:t xml:space="preserve"> </w:t>
      </w:r>
      <w:r>
        <w:rPr>
          <w:color w:val="050505"/>
          <w:spacing w:val="-2"/>
          <w:sz w:val="28"/>
        </w:rPr>
        <w:t>года.</w:t>
      </w:r>
    </w:p>
    <w:p w:rsidR="00E25661" w:rsidRDefault="004B69C1">
      <w:pPr>
        <w:pStyle w:val="a4"/>
        <w:numPr>
          <w:ilvl w:val="0"/>
          <w:numId w:val="1"/>
        </w:numPr>
        <w:tabs>
          <w:tab w:val="left" w:pos="534"/>
          <w:tab w:val="left" w:pos="537"/>
          <w:tab w:val="left" w:pos="1914"/>
          <w:tab w:val="left" w:pos="2390"/>
          <w:tab w:val="left" w:pos="4270"/>
          <w:tab w:val="left" w:pos="5468"/>
          <w:tab w:val="left" w:pos="7497"/>
          <w:tab w:val="left" w:pos="8996"/>
          <w:tab w:val="left" w:pos="9505"/>
        </w:tabs>
        <w:ind w:left="537" w:right="153" w:hanging="427"/>
        <w:jc w:val="left"/>
        <w:rPr>
          <w:color w:val="0E0E0E"/>
          <w:position w:val="1"/>
          <w:sz w:val="28"/>
        </w:rPr>
      </w:pPr>
      <w:proofErr w:type="gramStart"/>
      <w:r>
        <w:rPr>
          <w:color w:val="080808"/>
          <w:spacing w:val="-2"/>
          <w:sz w:val="28"/>
        </w:rPr>
        <w:t>Контроль</w:t>
      </w:r>
      <w:r>
        <w:rPr>
          <w:color w:val="080808"/>
          <w:sz w:val="28"/>
        </w:rPr>
        <w:tab/>
      </w:r>
      <w:r>
        <w:rPr>
          <w:color w:val="181818"/>
          <w:spacing w:val="-6"/>
          <w:sz w:val="28"/>
        </w:rPr>
        <w:t>за</w:t>
      </w:r>
      <w:proofErr w:type="gramEnd"/>
      <w:r>
        <w:rPr>
          <w:color w:val="181818"/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color w:val="0F0F0F"/>
          <w:spacing w:val="-2"/>
          <w:sz w:val="28"/>
        </w:rPr>
        <w:t>данного</w:t>
      </w:r>
      <w:r>
        <w:rPr>
          <w:color w:val="0F0F0F"/>
          <w:sz w:val="28"/>
        </w:rPr>
        <w:tab/>
      </w:r>
      <w:r>
        <w:rPr>
          <w:spacing w:val="-2"/>
          <w:sz w:val="28"/>
        </w:rPr>
        <w:t>постановления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r>
        <w:rPr>
          <w:color w:val="1A1A1A"/>
          <w:spacing w:val="-6"/>
          <w:sz w:val="28"/>
        </w:rPr>
        <w:t>на</w:t>
      </w:r>
      <w:r>
        <w:rPr>
          <w:color w:val="1A1A1A"/>
          <w:sz w:val="28"/>
        </w:rPr>
        <w:tab/>
      </w:r>
      <w:r>
        <w:rPr>
          <w:color w:val="161616"/>
          <w:spacing w:val="-4"/>
          <w:sz w:val="28"/>
        </w:rPr>
        <w:t xml:space="preserve">Главу </w:t>
      </w:r>
      <w:r>
        <w:rPr>
          <w:color w:val="0F0F0F"/>
          <w:sz w:val="28"/>
        </w:rPr>
        <w:t>Администрации</w:t>
      </w:r>
      <w:r>
        <w:rPr>
          <w:color w:val="0F0F0F"/>
          <w:spacing w:val="37"/>
          <w:sz w:val="28"/>
        </w:rPr>
        <w:t xml:space="preserve"> </w:t>
      </w:r>
      <w:proofErr w:type="spellStart"/>
      <w:r>
        <w:rPr>
          <w:color w:val="131313"/>
          <w:sz w:val="28"/>
        </w:rPr>
        <w:t>Александровског‹і</w:t>
      </w:r>
      <w:proofErr w:type="spellEnd"/>
      <w:r>
        <w:rPr>
          <w:color w:val="131313"/>
          <w:sz w:val="28"/>
        </w:rPr>
        <w:t xml:space="preserve"> </w:t>
      </w:r>
      <w:r>
        <w:rPr>
          <w:color w:val="050505"/>
          <w:sz w:val="28"/>
        </w:rPr>
        <w:t xml:space="preserve">сельского </w:t>
      </w:r>
      <w:r>
        <w:rPr>
          <w:color w:val="0E0E0E"/>
          <w:sz w:val="28"/>
        </w:rPr>
        <w:t>поселения</w:t>
      </w:r>
      <w:r>
        <w:rPr>
          <w:color w:val="0E0E0E"/>
          <w:spacing w:val="40"/>
          <w:sz w:val="28"/>
        </w:rPr>
        <w:t xml:space="preserve"> </w:t>
      </w:r>
      <w:r>
        <w:rPr>
          <w:color w:val="0F0F0F"/>
          <w:sz w:val="28"/>
        </w:rPr>
        <w:t xml:space="preserve">Хижняк </w:t>
      </w:r>
      <w:r>
        <w:rPr>
          <w:color w:val="050505"/>
          <w:sz w:val="28"/>
        </w:rPr>
        <w:t>Н.Л.</w:t>
      </w:r>
    </w:p>
    <w:p w:rsidR="00E25661" w:rsidRDefault="004B69C1">
      <w:pPr>
        <w:pStyle w:val="a3"/>
        <w:spacing w:line="276" w:lineRule="auto"/>
        <w:ind w:left="256" w:right="4001" w:hanging="6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5907023</wp:posOffset>
            </wp:positionH>
            <wp:positionV relativeFrom="paragraph">
              <wp:posOffset>282975</wp:posOffset>
            </wp:positionV>
            <wp:extent cx="993648" cy="12496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</w:rPr>
        <w:t>Глава</w:t>
      </w:r>
      <w:r>
        <w:rPr>
          <w:color w:val="080808"/>
          <w:spacing w:val="-1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rPr>
          <w:color w:val="0C0C0C"/>
        </w:rPr>
        <w:t xml:space="preserve">Александровского сельского </w:t>
      </w:r>
      <w:r>
        <w:rPr>
          <w:color w:val="131313"/>
        </w:rPr>
        <w:t>поселения</w:t>
      </w:r>
    </w:p>
    <w:p w:rsidR="00E25661" w:rsidRDefault="004B69C1">
      <w:pPr>
        <w:spacing w:before="8"/>
        <w:ind w:left="252"/>
        <w:rPr>
          <w:sz w:val="23"/>
        </w:rPr>
      </w:pPr>
      <w:r>
        <w:rPr>
          <w:sz w:val="23"/>
        </w:rPr>
        <w:t>Проект</w:t>
      </w:r>
      <w:r>
        <w:rPr>
          <w:spacing w:val="-12"/>
          <w:sz w:val="23"/>
        </w:rPr>
        <w:t xml:space="preserve"> </w:t>
      </w:r>
      <w:r>
        <w:rPr>
          <w:sz w:val="23"/>
        </w:rPr>
        <w:t>подготовил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1"/>
          <w:sz w:val="23"/>
        </w:rPr>
        <w:t xml:space="preserve"> </w:t>
      </w:r>
      <w:proofErr w:type="spellStart"/>
      <w:r>
        <w:rPr>
          <w:color w:val="0E0E0E"/>
          <w:sz w:val="23"/>
        </w:rPr>
        <w:t>первОй</w:t>
      </w:r>
      <w:proofErr w:type="spellEnd"/>
      <w:r>
        <w:rPr>
          <w:color w:val="0E0E0E"/>
          <w:spacing w:val="-5"/>
          <w:sz w:val="23"/>
        </w:rPr>
        <w:t xml:space="preserve"> </w:t>
      </w:r>
      <w:r>
        <w:rPr>
          <w:color w:val="424242"/>
          <w:sz w:val="23"/>
        </w:rPr>
        <w:t>Ка</w:t>
      </w:r>
      <w:r>
        <w:rPr>
          <w:color w:val="424242"/>
          <w:spacing w:val="-14"/>
          <w:sz w:val="23"/>
        </w:rPr>
        <w:t xml:space="preserve"> </w:t>
      </w:r>
      <w:r>
        <w:rPr>
          <w:color w:val="070707"/>
          <w:sz w:val="23"/>
        </w:rPr>
        <w:t>ГСГО</w:t>
      </w:r>
      <w:r>
        <w:rPr>
          <w:color w:val="070707"/>
          <w:spacing w:val="40"/>
          <w:sz w:val="23"/>
        </w:rPr>
        <w:t xml:space="preserve"> </w:t>
      </w:r>
      <w:r>
        <w:rPr>
          <w:color w:val="070707"/>
          <w:sz w:val="23"/>
        </w:rPr>
        <w:t>ИИ</w:t>
      </w:r>
      <w:r>
        <w:rPr>
          <w:color w:val="070707"/>
          <w:spacing w:val="-6"/>
          <w:sz w:val="23"/>
        </w:rPr>
        <w:t xml:space="preserve"> </w:t>
      </w:r>
      <w:r>
        <w:rPr>
          <w:sz w:val="23"/>
        </w:rPr>
        <w:t>Сушкова</w:t>
      </w:r>
      <w:r>
        <w:rPr>
          <w:spacing w:val="-7"/>
          <w:sz w:val="23"/>
        </w:rPr>
        <w:t xml:space="preserve"> </w:t>
      </w:r>
      <w:r>
        <w:rPr>
          <w:color w:val="0A0A0A"/>
          <w:sz w:val="23"/>
        </w:rPr>
        <w:t>М.А.</w:t>
      </w:r>
      <w:r>
        <w:rPr>
          <w:color w:val="0A0A0A"/>
          <w:spacing w:val="-8"/>
          <w:sz w:val="23"/>
        </w:rPr>
        <w:t xml:space="preserve"> </w:t>
      </w:r>
      <w:r>
        <w:rPr>
          <w:sz w:val="23"/>
        </w:rPr>
        <w:t>28.06.2024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>г.</w:t>
      </w:r>
    </w:p>
    <w:sectPr w:rsidR="00E25661">
      <w:type w:val="continuous"/>
      <w:pgSz w:w="11910" w:h="16840"/>
      <w:pgMar w:top="14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859"/>
    <w:multiLevelType w:val="hybridMultilevel"/>
    <w:tmpl w:val="C8EE0944"/>
    <w:lvl w:ilvl="0" w:tplc="F9D29B22">
      <w:start w:val="1"/>
      <w:numFmt w:val="decimal"/>
      <w:lvlText w:val="%1."/>
      <w:lvlJc w:val="left"/>
      <w:pPr>
        <w:ind w:left="1238" w:hanging="28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10E8D8A0">
      <w:numFmt w:val="bullet"/>
      <w:lvlText w:val="•"/>
      <w:lvlJc w:val="left"/>
      <w:pPr>
        <w:ind w:left="2150" w:hanging="285"/>
      </w:pPr>
      <w:rPr>
        <w:rFonts w:hint="default"/>
        <w:lang w:val="ru-RU" w:eastAsia="en-US" w:bidi="ar-SA"/>
      </w:rPr>
    </w:lvl>
    <w:lvl w:ilvl="2" w:tplc="1DE0A500">
      <w:numFmt w:val="bullet"/>
      <w:lvlText w:val="•"/>
      <w:lvlJc w:val="left"/>
      <w:pPr>
        <w:ind w:left="3060" w:hanging="285"/>
      </w:pPr>
      <w:rPr>
        <w:rFonts w:hint="default"/>
        <w:lang w:val="ru-RU" w:eastAsia="en-US" w:bidi="ar-SA"/>
      </w:rPr>
    </w:lvl>
    <w:lvl w:ilvl="3" w:tplc="5CAA715C">
      <w:numFmt w:val="bullet"/>
      <w:lvlText w:val="•"/>
      <w:lvlJc w:val="left"/>
      <w:pPr>
        <w:ind w:left="3971" w:hanging="285"/>
      </w:pPr>
      <w:rPr>
        <w:rFonts w:hint="default"/>
        <w:lang w:val="ru-RU" w:eastAsia="en-US" w:bidi="ar-SA"/>
      </w:rPr>
    </w:lvl>
    <w:lvl w:ilvl="4" w:tplc="64048B42">
      <w:numFmt w:val="bullet"/>
      <w:lvlText w:val="•"/>
      <w:lvlJc w:val="left"/>
      <w:pPr>
        <w:ind w:left="4881" w:hanging="285"/>
      </w:pPr>
      <w:rPr>
        <w:rFonts w:hint="default"/>
        <w:lang w:val="ru-RU" w:eastAsia="en-US" w:bidi="ar-SA"/>
      </w:rPr>
    </w:lvl>
    <w:lvl w:ilvl="5" w:tplc="0AE0B1AA">
      <w:numFmt w:val="bullet"/>
      <w:lvlText w:val="•"/>
      <w:lvlJc w:val="left"/>
      <w:pPr>
        <w:ind w:left="5792" w:hanging="285"/>
      </w:pPr>
      <w:rPr>
        <w:rFonts w:hint="default"/>
        <w:lang w:val="ru-RU" w:eastAsia="en-US" w:bidi="ar-SA"/>
      </w:rPr>
    </w:lvl>
    <w:lvl w:ilvl="6" w:tplc="712AF210">
      <w:numFmt w:val="bullet"/>
      <w:lvlText w:val="•"/>
      <w:lvlJc w:val="left"/>
      <w:pPr>
        <w:ind w:left="6702" w:hanging="285"/>
      </w:pPr>
      <w:rPr>
        <w:rFonts w:hint="default"/>
        <w:lang w:val="ru-RU" w:eastAsia="en-US" w:bidi="ar-SA"/>
      </w:rPr>
    </w:lvl>
    <w:lvl w:ilvl="7" w:tplc="00DC7682">
      <w:numFmt w:val="bullet"/>
      <w:lvlText w:val="•"/>
      <w:lvlJc w:val="left"/>
      <w:pPr>
        <w:ind w:left="7612" w:hanging="285"/>
      </w:pPr>
      <w:rPr>
        <w:rFonts w:hint="default"/>
        <w:lang w:val="ru-RU" w:eastAsia="en-US" w:bidi="ar-SA"/>
      </w:rPr>
    </w:lvl>
    <w:lvl w:ilvl="8" w:tplc="D1FC4C96">
      <w:numFmt w:val="bullet"/>
      <w:lvlText w:val="•"/>
      <w:lvlJc w:val="left"/>
      <w:pPr>
        <w:ind w:left="8523" w:hanging="2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661"/>
    <w:rsid w:val="004B69C1"/>
    <w:rsid w:val="00E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5" w:hanging="6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5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6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5" w:hanging="6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5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6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3</cp:revision>
  <dcterms:created xsi:type="dcterms:W3CDTF">2024-12-16T08:06:00Z</dcterms:created>
  <dcterms:modified xsi:type="dcterms:W3CDTF">2024-12-16T08:22:00Z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3-Heights(TM) PDF Security Shell 4.8.25.2 (http://www.pdf-tools.com)</vt:lpwstr>
  </property>
</Properties>
</file>