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C2" w:rsidRDefault="005B5B1A">
      <w:pPr>
        <w:pStyle w:val="a3"/>
        <w:spacing w:before="75"/>
        <w:ind w:left="8341"/>
      </w:pPr>
      <w:proofErr w:type="gramStart"/>
      <w:r>
        <w:rPr>
          <w:color w:val="2A2A2A"/>
          <w:spacing w:val="-2"/>
          <w:w w:val="110"/>
        </w:rPr>
        <w:t>П</w:t>
      </w:r>
      <w:proofErr w:type="gramEnd"/>
      <w:r>
        <w:rPr>
          <w:color w:val="2A2A2A"/>
          <w:spacing w:val="-2"/>
          <w:w w:val="110"/>
        </w:rPr>
        <w:t>POEKT</w:t>
      </w:r>
    </w:p>
    <w:p w:rsidR="00DB3BC2" w:rsidRDefault="005B5B1A">
      <w:pPr>
        <w:spacing w:before="16" w:line="249" w:lineRule="auto"/>
        <w:ind w:left="1696" w:right="887" w:firstLine="1156"/>
        <w:rPr>
          <w:b/>
          <w:sz w:val="27"/>
        </w:rPr>
      </w:pPr>
      <w:r>
        <w:rPr>
          <w:b/>
          <w:color w:val="282828"/>
          <w:w w:val="105"/>
          <w:sz w:val="27"/>
        </w:rPr>
        <w:t xml:space="preserve">РОССИЙСКАЯ </w:t>
      </w:r>
      <w:r>
        <w:rPr>
          <w:b/>
          <w:color w:val="2A2A2A"/>
          <w:w w:val="105"/>
          <w:sz w:val="27"/>
        </w:rPr>
        <w:t xml:space="preserve">ФЕДЕРАЦИЯ </w:t>
      </w:r>
      <w:r>
        <w:rPr>
          <w:b/>
          <w:color w:val="232323"/>
          <w:sz w:val="27"/>
        </w:rPr>
        <w:t>РОСТОВСИАЯ</w:t>
      </w:r>
      <w:r>
        <w:rPr>
          <w:b/>
          <w:color w:val="232323"/>
          <w:spacing w:val="40"/>
          <w:sz w:val="27"/>
        </w:rPr>
        <w:t xml:space="preserve"> </w:t>
      </w:r>
      <w:r>
        <w:rPr>
          <w:b/>
          <w:color w:val="282828"/>
          <w:sz w:val="27"/>
        </w:rPr>
        <w:t xml:space="preserve">ОБЛАСТЬ </w:t>
      </w:r>
      <w:proofErr w:type="gramStart"/>
      <w:r>
        <w:rPr>
          <w:b/>
          <w:color w:val="232323"/>
          <w:sz w:val="27"/>
        </w:rPr>
        <w:t>АЗОВСКИЙ</w:t>
      </w:r>
      <w:proofErr w:type="gramEnd"/>
      <w:r>
        <w:rPr>
          <w:b/>
          <w:color w:val="232323"/>
          <w:spacing w:val="40"/>
          <w:sz w:val="27"/>
        </w:rPr>
        <w:t xml:space="preserve"> </w:t>
      </w:r>
      <w:r>
        <w:rPr>
          <w:b/>
          <w:color w:val="212121"/>
          <w:sz w:val="27"/>
        </w:rPr>
        <w:t>РАЙОП</w:t>
      </w:r>
    </w:p>
    <w:p w:rsidR="00DB3BC2" w:rsidRDefault="005B5B1A">
      <w:pPr>
        <w:spacing w:line="308" w:lineRule="exact"/>
        <w:ind w:left="124" w:right="125"/>
        <w:jc w:val="center"/>
        <w:rPr>
          <w:b/>
          <w:sz w:val="27"/>
        </w:rPr>
      </w:pPr>
      <w:r>
        <w:rPr>
          <w:b/>
          <w:color w:val="232323"/>
          <w:sz w:val="27"/>
        </w:rPr>
        <w:t>МУПИЦИПАЛЬПОЕ</w:t>
      </w:r>
      <w:r>
        <w:rPr>
          <w:b/>
          <w:color w:val="232323"/>
          <w:spacing w:val="71"/>
          <w:w w:val="150"/>
          <w:sz w:val="27"/>
        </w:rPr>
        <w:t xml:space="preserve"> </w:t>
      </w:r>
      <w:r>
        <w:rPr>
          <w:b/>
          <w:color w:val="212121"/>
          <w:spacing w:val="-2"/>
          <w:sz w:val="27"/>
        </w:rPr>
        <w:t>ОБРАЗОВАПИЕ</w:t>
      </w:r>
    </w:p>
    <w:p w:rsidR="00DB3BC2" w:rsidRDefault="005B5B1A">
      <w:pPr>
        <w:spacing w:before="11"/>
        <w:ind w:left="124" w:right="127"/>
        <w:jc w:val="center"/>
        <w:rPr>
          <w:b/>
          <w:sz w:val="27"/>
        </w:rPr>
      </w:pPr>
      <w:r>
        <w:rPr>
          <w:b/>
          <w:color w:val="1C1C1C"/>
          <w:spacing w:val="-2"/>
          <w:w w:val="105"/>
          <w:sz w:val="27"/>
        </w:rPr>
        <w:t>«АЛЕКСАНДРОВСКОЕ</w:t>
      </w:r>
      <w:r>
        <w:rPr>
          <w:b/>
          <w:color w:val="1C1C1C"/>
          <w:spacing w:val="2"/>
          <w:w w:val="105"/>
          <w:sz w:val="27"/>
        </w:rPr>
        <w:t xml:space="preserve"> </w:t>
      </w:r>
      <w:r>
        <w:rPr>
          <w:b/>
          <w:color w:val="242424"/>
          <w:spacing w:val="-2"/>
          <w:w w:val="105"/>
          <w:sz w:val="27"/>
        </w:rPr>
        <w:t>СЕЛЬСЕОЕ</w:t>
      </w:r>
      <w:r>
        <w:rPr>
          <w:b/>
          <w:color w:val="242424"/>
          <w:spacing w:val="5"/>
          <w:w w:val="105"/>
          <w:sz w:val="27"/>
        </w:rPr>
        <w:t xml:space="preserve"> </w:t>
      </w:r>
      <w:r>
        <w:rPr>
          <w:b/>
          <w:color w:val="1F1F1F"/>
          <w:spacing w:val="-2"/>
          <w:w w:val="105"/>
          <w:sz w:val="27"/>
        </w:rPr>
        <w:t>ПОСЕЛЕИИЕ»</w:t>
      </w:r>
    </w:p>
    <w:p w:rsidR="00DB3BC2" w:rsidRDefault="005B5B1A">
      <w:pPr>
        <w:spacing w:before="6" w:line="249" w:lineRule="auto"/>
        <w:ind w:left="3891" w:right="879" w:hanging="3026"/>
        <w:rPr>
          <w:b/>
          <w:sz w:val="27"/>
        </w:rPr>
      </w:pPr>
      <w:r>
        <w:rPr>
          <w:b/>
          <w:color w:val="232323"/>
          <w:sz w:val="27"/>
        </w:rPr>
        <w:t>АДМИНИСТРАЦИЯ</w:t>
      </w:r>
      <w:r>
        <w:rPr>
          <w:b/>
          <w:color w:val="232323"/>
          <w:spacing w:val="40"/>
          <w:sz w:val="27"/>
        </w:rPr>
        <w:t xml:space="preserve"> </w:t>
      </w:r>
      <w:r>
        <w:rPr>
          <w:b/>
          <w:color w:val="232323"/>
          <w:sz w:val="27"/>
        </w:rPr>
        <w:t xml:space="preserve">АЛЕЕСАНДРОВСRОГО </w:t>
      </w:r>
      <w:proofErr w:type="gramStart"/>
      <w:r>
        <w:rPr>
          <w:b/>
          <w:color w:val="2A2A2A"/>
          <w:sz w:val="27"/>
        </w:rPr>
        <w:t>СЕЛЬСКОГО</w:t>
      </w:r>
      <w:proofErr w:type="gramEnd"/>
      <w:r>
        <w:rPr>
          <w:b/>
          <w:color w:val="2A2A2A"/>
          <w:spacing w:val="40"/>
          <w:w w:val="105"/>
          <w:sz w:val="27"/>
        </w:rPr>
        <w:t xml:space="preserve"> </w:t>
      </w:r>
      <w:r>
        <w:rPr>
          <w:b/>
          <w:color w:val="2B2B2B"/>
          <w:spacing w:val="-2"/>
          <w:w w:val="105"/>
          <w:sz w:val="27"/>
        </w:rPr>
        <w:t>ПОСЕЛЕПИЯ</w:t>
      </w:r>
    </w:p>
    <w:p w:rsidR="00DB3BC2" w:rsidRDefault="00DB3BC2">
      <w:pPr>
        <w:pStyle w:val="a3"/>
        <w:spacing w:before="282"/>
        <w:rPr>
          <w:b/>
        </w:rPr>
      </w:pPr>
    </w:p>
    <w:p w:rsidR="00DB3BC2" w:rsidRDefault="005B5B1A">
      <w:pPr>
        <w:ind w:left="3838"/>
        <w:rPr>
          <w:b/>
          <w:sz w:val="27"/>
        </w:rPr>
      </w:pPr>
      <w:r>
        <w:rPr>
          <w:b/>
          <w:color w:val="1A1A1A"/>
          <w:spacing w:val="-2"/>
          <w:sz w:val="27"/>
        </w:rPr>
        <w:t>ПОСТАНОВЛЕНИЕ</w:t>
      </w:r>
    </w:p>
    <w:p w:rsidR="00DB3BC2" w:rsidRDefault="00DB3BC2">
      <w:pPr>
        <w:pStyle w:val="a3"/>
        <w:rPr>
          <w:b/>
          <w:sz w:val="20"/>
        </w:rPr>
      </w:pPr>
    </w:p>
    <w:p w:rsidR="00DB3BC2" w:rsidRDefault="00DB3BC2">
      <w:pPr>
        <w:pStyle w:val="a3"/>
        <w:rPr>
          <w:b/>
          <w:sz w:val="20"/>
        </w:rPr>
      </w:pPr>
    </w:p>
    <w:p w:rsidR="00DB3BC2" w:rsidRDefault="00DB3BC2">
      <w:pPr>
        <w:pStyle w:val="a3"/>
        <w:spacing w:before="11"/>
        <w:rPr>
          <w:b/>
          <w:sz w:val="20"/>
        </w:rPr>
      </w:pPr>
    </w:p>
    <w:p w:rsidR="00DB3BC2" w:rsidRDefault="00DB3BC2">
      <w:pPr>
        <w:rPr>
          <w:sz w:val="20"/>
        </w:rPr>
        <w:sectPr w:rsidR="00DB3BC2">
          <w:type w:val="continuous"/>
          <w:pgSz w:w="11910" w:h="16840"/>
          <w:pgMar w:top="1200" w:right="700" w:bottom="280" w:left="1580" w:header="720" w:footer="720" w:gutter="0"/>
          <w:cols w:space="720"/>
        </w:sectPr>
      </w:pPr>
    </w:p>
    <w:p w:rsidR="00DB3BC2" w:rsidRDefault="005B5B1A">
      <w:pPr>
        <w:pStyle w:val="a3"/>
        <w:tabs>
          <w:tab w:val="left" w:pos="1318"/>
        </w:tabs>
        <w:spacing w:before="122"/>
        <w:ind w:left="826"/>
      </w:pPr>
      <w:r>
        <w:rPr>
          <w:color w:val="161616"/>
          <w:spacing w:val="-5"/>
        </w:rPr>
        <w:lastRenderedPageBreak/>
        <w:t>«»</w:t>
      </w:r>
      <w:r>
        <w:rPr>
          <w:color w:val="161616"/>
        </w:rPr>
        <w:tab/>
      </w:r>
      <w:r>
        <w:rPr>
          <w:color w:val="0A0A0A"/>
          <w:spacing w:val="-2"/>
        </w:rPr>
        <w:t>2024года</w:t>
      </w:r>
    </w:p>
    <w:p w:rsidR="00DB3BC2" w:rsidRPr="005B5B1A" w:rsidRDefault="005B5B1A">
      <w:pPr>
        <w:spacing w:before="240" w:line="218" w:lineRule="auto"/>
        <w:ind w:left="114" w:right="-6" w:firstLine="4"/>
        <w:rPr>
          <w:sz w:val="28"/>
          <w:szCs w:val="28"/>
        </w:rPr>
      </w:pPr>
      <w:r w:rsidRPr="005B5B1A">
        <w:rPr>
          <w:color w:val="282828"/>
          <w:spacing w:val="-6"/>
          <w:sz w:val="28"/>
          <w:szCs w:val="28"/>
        </w:rPr>
        <w:t>Об</w:t>
      </w:r>
      <w:r w:rsidRPr="005B5B1A">
        <w:rPr>
          <w:color w:val="282828"/>
          <w:spacing w:val="-11"/>
          <w:sz w:val="28"/>
          <w:szCs w:val="28"/>
        </w:rPr>
        <w:t xml:space="preserve"> </w:t>
      </w:r>
      <w:r w:rsidRPr="005B5B1A">
        <w:rPr>
          <w:color w:val="080808"/>
          <w:spacing w:val="-6"/>
          <w:sz w:val="28"/>
          <w:szCs w:val="28"/>
        </w:rPr>
        <w:t>утверждение</w:t>
      </w:r>
      <w:r w:rsidRPr="005B5B1A">
        <w:rPr>
          <w:color w:val="080808"/>
          <w:spacing w:val="-10"/>
          <w:sz w:val="28"/>
          <w:szCs w:val="28"/>
        </w:rPr>
        <w:t xml:space="preserve"> </w:t>
      </w:r>
      <w:r w:rsidRPr="005B5B1A">
        <w:rPr>
          <w:spacing w:val="-6"/>
          <w:sz w:val="28"/>
          <w:szCs w:val="28"/>
        </w:rPr>
        <w:t xml:space="preserve">Правил </w:t>
      </w:r>
      <w:r w:rsidRPr="005B5B1A">
        <w:rPr>
          <w:color w:val="0C0C0C"/>
          <w:w w:val="85"/>
          <w:sz w:val="28"/>
          <w:szCs w:val="28"/>
        </w:rPr>
        <w:t>внутреннего</w:t>
      </w:r>
      <w:r w:rsidRPr="005B5B1A">
        <w:rPr>
          <w:color w:val="0C0C0C"/>
          <w:sz w:val="28"/>
          <w:szCs w:val="28"/>
        </w:rPr>
        <w:t xml:space="preserve"> </w:t>
      </w:r>
      <w:r w:rsidRPr="005B5B1A">
        <w:rPr>
          <w:w w:val="85"/>
          <w:sz w:val="28"/>
          <w:szCs w:val="28"/>
        </w:rPr>
        <w:t xml:space="preserve">трудового распорядка </w:t>
      </w:r>
      <w:r w:rsidRPr="005B5B1A">
        <w:rPr>
          <w:spacing w:val="-4"/>
          <w:sz w:val="28"/>
          <w:szCs w:val="28"/>
        </w:rPr>
        <w:t>администрация</w:t>
      </w:r>
      <w:r w:rsidRPr="005B5B1A">
        <w:rPr>
          <w:spacing w:val="2"/>
          <w:sz w:val="28"/>
          <w:szCs w:val="28"/>
        </w:rPr>
        <w:t xml:space="preserve"> </w:t>
      </w:r>
      <w:r w:rsidRPr="005B5B1A">
        <w:rPr>
          <w:color w:val="070707"/>
          <w:spacing w:val="-4"/>
          <w:sz w:val="28"/>
          <w:szCs w:val="28"/>
        </w:rPr>
        <w:t>Алексан</w:t>
      </w:r>
      <w:r w:rsidRPr="005B5B1A">
        <w:rPr>
          <w:color w:val="070707"/>
          <w:spacing w:val="-4"/>
          <w:sz w:val="28"/>
          <w:szCs w:val="28"/>
        </w:rPr>
        <w:t xml:space="preserve">дровского </w:t>
      </w:r>
      <w:r w:rsidRPr="005B5B1A">
        <w:rPr>
          <w:color w:val="0E0E0E"/>
          <w:spacing w:val="-6"/>
          <w:sz w:val="28"/>
          <w:szCs w:val="28"/>
        </w:rPr>
        <w:t>сельского</w:t>
      </w:r>
      <w:r w:rsidRPr="005B5B1A">
        <w:rPr>
          <w:color w:val="0E0E0E"/>
          <w:spacing w:val="-11"/>
          <w:sz w:val="28"/>
          <w:szCs w:val="28"/>
        </w:rPr>
        <w:t xml:space="preserve"> </w:t>
      </w:r>
      <w:r w:rsidRPr="005B5B1A">
        <w:rPr>
          <w:color w:val="0C0C0C"/>
          <w:spacing w:val="-6"/>
          <w:sz w:val="28"/>
          <w:szCs w:val="28"/>
        </w:rPr>
        <w:t>поселения</w:t>
      </w:r>
    </w:p>
    <w:p w:rsidR="00DB3BC2" w:rsidRDefault="005B5B1A">
      <w:pPr>
        <w:pStyle w:val="a3"/>
        <w:tabs>
          <w:tab w:val="left" w:pos="2009"/>
        </w:tabs>
        <w:spacing w:before="100"/>
        <w:ind w:left="114"/>
      </w:pPr>
      <w:r>
        <w:br w:type="column"/>
      </w:r>
      <w:r>
        <w:rPr>
          <w:rFonts w:ascii="Courier New" w:hAnsi="Courier New"/>
          <w:color w:val="262626"/>
          <w:spacing w:val="-10"/>
          <w:w w:val="105"/>
          <w:sz w:val="34"/>
        </w:rPr>
        <w:lastRenderedPageBreak/>
        <w:t>№</w:t>
      </w:r>
      <w:r>
        <w:rPr>
          <w:rFonts w:ascii="Courier New" w:hAnsi="Courier New"/>
          <w:color w:val="262626"/>
          <w:sz w:val="34"/>
        </w:rPr>
        <w:tab/>
      </w:r>
      <w:proofErr w:type="gramStart"/>
      <w:r>
        <w:rPr>
          <w:color w:val="161616"/>
          <w:w w:val="105"/>
          <w:position w:val="1"/>
        </w:rPr>
        <w:t>с</w:t>
      </w:r>
      <w:proofErr w:type="gramEnd"/>
      <w:r>
        <w:rPr>
          <w:color w:val="161616"/>
          <w:w w:val="105"/>
          <w:position w:val="1"/>
        </w:rPr>
        <w:t>.</w:t>
      </w:r>
      <w:r>
        <w:rPr>
          <w:color w:val="161616"/>
          <w:spacing w:val="-2"/>
          <w:w w:val="105"/>
          <w:position w:val="1"/>
        </w:rPr>
        <w:t xml:space="preserve"> </w:t>
      </w:r>
      <w:r>
        <w:rPr>
          <w:color w:val="0F0F0F"/>
          <w:spacing w:val="-2"/>
          <w:w w:val="105"/>
          <w:position w:val="1"/>
        </w:rPr>
        <w:t>Александро</w:t>
      </w:r>
      <w:bookmarkStart w:id="0" w:name="_GoBack"/>
      <w:bookmarkEnd w:id="0"/>
      <w:r>
        <w:rPr>
          <w:color w:val="0F0F0F"/>
          <w:spacing w:val="-2"/>
          <w:w w:val="105"/>
          <w:position w:val="1"/>
        </w:rPr>
        <w:t>вка</w:t>
      </w:r>
    </w:p>
    <w:p w:rsidR="00DB3BC2" w:rsidRDefault="00DB3BC2">
      <w:pPr>
        <w:sectPr w:rsidR="00DB3BC2">
          <w:type w:val="continuous"/>
          <w:pgSz w:w="11910" w:h="16840"/>
          <w:pgMar w:top="1200" w:right="700" w:bottom="280" w:left="1580" w:header="720" w:footer="720" w:gutter="0"/>
          <w:cols w:num="2" w:space="720" w:equalWidth="0">
            <w:col w:w="3712" w:space="52"/>
            <w:col w:w="5866"/>
          </w:cols>
        </w:sectPr>
      </w:pPr>
    </w:p>
    <w:p w:rsidR="00DB3BC2" w:rsidRDefault="00DB3BC2">
      <w:pPr>
        <w:pStyle w:val="a3"/>
      </w:pPr>
    </w:p>
    <w:p w:rsidR="00DB3BC2" w:rsidRDefault="00DB3BC2">
      <w:pPr>
        <w:pStyle w:val="a3"/>
        <w:spacing w:before="292"/>
      </w:pPr>
    </w:p>
    <w:p w:rsidR="00DB3BC2" w:rsidRDefault="005B5B1A">
      <w:pPr>
        <w:pStyle w:val="a3"/>
        <w:spacing w:line="244" w:lineRule="auto"/>
        <w:ind w:left="115" w:right="123" w:firstLine="886"/>
        <w:jc w:val="both"/>
      </w:pPr>
      <w:r>
        <w:rPr>
          <w:color w:val="0E0E0E"/>
        </w:rPr>
        <w:t xml:space="preserve">В </w:t>
      </w:r>
      <w:r>
        <w:rPr>
          <w:color w:val="0A0A0A"/>
        </w:rPr>
        <w:t xml:space="preserve">соответствии </w:t>
      </w:r>
      <w:r>
        <w:rPr>
          <w:color w:val="282828"/>
        </w:rPr>
        <w:t xml:space="preserve">со </w:t>
      </w:r>
      <w:r>
        <w:rPr>
          <w:color w:val="1F1F1F"/>
        </w:rPr>
        <w:t xml:space="preserve">статьями </w:t>
      </w:r>
      <w:r>
        <w:rPr>
          <w:color w:val="1C1C1C"/>
        </w:rPr>
        <w:t xml:space="preserve">189, </w:t>
      </w:r>
      <w:r>
        <w:rPr>
          <w:color w:val="151515"/>
        </w:rPr>
        <w:t xml:space="preserve">190 </w:t>
      </w:r>
      <w:r>
        <w:rPr>
          <w:color w:val="181818"/>
        </w:rPr>
        <w:t xml:space="preserve">Трудового </w:t>
      </w:r>
      <w:r>
        <w:rPr>
          <w:color w:val="111111"/>
        </w:rPr>
        <w:t xml:space="preserve">кодекса </w:t>
      </w:r>
      <w:r>
        <w:rPr>
          <w:color w:val="161616"/>
        </w:rPr>
        <w:t xml:space="preserve">Российской </w:t>
      </w:r>
      <w:r>
        <w:rPr>
          <w:color w:val="1C1C1C"/>
        </w:rPr>
        <w:t xml:space="preserve">Федерации, Федеральным </w:t>
      </w:r>
      <w:r>
        <w:rPr>
          <w:color w:val="161616"/>
        </w:rPr>
        <w:t xml:space="preserve">законом </w:t>
      </w:r>
      <w:r>
        <w:rPr>
          <w:color w:val="4B4B4B"/>
        </w:rPr>
        <w:t xml:space="preserve">от </w:t>
      </w:r>
      <w:r>
        <w:rPr>
          <w:color w:val="111111"/>
        </w:rPr>
        <w:t xml:space="preserve">02.03.2007 </w:t>
      </w:r>
      <w:r>
        <w:rPr>
          <w:color w:val="0E0E0E"/>
        </w:rPr>
        <w:t xml:space="preserve">Х </w:t>
      </w:r>
      <w:r>
        <w:rPr>
          <w:color w:val="0F0F0F"/>
        </w:rPr>
        <w:t xml:space="preserve">25-ФЗ </w:t>
      </w:r>
      <w:r>
        <w:rPr>
          <w:color w:val="1C1C1C"/>
        </w:rPr>
        <w:t xml:space="preserve">«О </w:t>
      </w:r>
      <w:r>
        <w:rPr>
          <w:color w:val="111111"/>
        </w:rPr>
        <w:t xml:space="preserve">муниципальной </w:t>
      </w:r>
      <w:r>
        <w:rPr>
          <w:color w:val="161616"/>
        </w:rPr>
        <w:t xml:space="preserve">службе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161616"/>
        </w:rPr>
        <w:t xml:space="preserve">Российской </w:t>
      </w:r>
      <w:r>
        <w:t xml:space="preserve">Федерации», </w:t>
      </w:r>
      <w:r>
        <w:rPr>
          <w:color w:val="5D5D5D"/>
        </w:rPr>
        <w:t xml:space="preserve">в </w:t>
      </w:r>
      <w:r>
        <w:rPr>
          <w:color w:val="262626"/>
        </w:rPr>
        <w:t xml:space="preserve">целях </w:t>
      </w:r>
      <w:r>
        <w:rPr>
          <w:color w:val="0C0C0C"/>
        </w:rPr>
        <w:t xml:space="preserve">регулирования </w:t>
      </w:r>
      <w:r>
        <w:rPr>
          <w:color w:val="0F0F0F"/>
        </w:rPr>
        <w:t xml:space="preserve">трудовых </w:t>
      </w:r>
      <w:r>
        <w:rPr>
          <w:color w:val="181818"/>
        </w:rPr>
        <w:t>отношений</w:t>
      </w:r>
      <w:r>
        <w:rPr>
          <w:color w:val="181818"/>
          <w:spacing w:val="40"/>
        </w:rPr>
        <w:t xml:space="preserve"> </w:t>
      </w:r>
      <w:r>
        <w:rPr>
          <w:color w:val="1A1A1A"/>
        </w:rPr>
        <w:t xml:space="preserve">и </w:t>
      </w:r>
      <w:r>
        <w:rPr>
          <w:color w:val="181818"/>
        </w:rPr>
        <w:t xml:space="preserve">приведения </w:t>
      </w:r>
      <w:r>
        <w:rPr>
          <w:color w:val="1F1F1F"/>
        </w:rPr>
        <w:t xml:space="preserve">нормативных </w:t>
      </w:r>
      <w:r>
        <w:rPr>
          <w:color w:val="151515"/>
        </w:rPr>
        <w:t xml:space="preserve">правовых </w:t>
      </w:r>
      <w:r>
        <w:rPr>
          <w:color w:val="181818"/>
        </w:rPr>
        <w:t xml:space="preserve">актов в </w:t>
      </w:r>
      <w:r>
        <w:rPr>
          <w:color w:val="0A0A0A"/>
        </w:rPr>
        <w:t xml:space="preserve">соответствии </w:t>
      </w:r>
      <w:r>
        <w:rPr>
          <w:color w:val="212121"/>
        </w:rPr>
        <w:t xml:space="preserve">с </w:t>
      </w:r>
      <w:r>
        <w:rPr>
          <w:color w:val="1A1A1A"/>
        </w:rPr>
        <w:t xml:space="preserve">действующим </w:t>
      </w:r>
      <w:r>
        <w:rPr>
          <w:color w:val="131313"/>
        </w:rPr>
        <w:t>законодательством</w:t>
      </w:r>
      <w:r>
        <w:rPr>
          <w:color w:val="131313"/>
          <w:spacing w:val="-17"/>
        </w:rPr>
        <w:t xml:space="preserve"> </w:t>
      </w:r>
      <w:r>
        <w:rPr>
          <w:color w:val="161616"/>
        </w:rPr>
        <w:t>Администрация</w:t>
      </w:r>
      <w:r>
        <w:rPr>
          <w:color w:val="161616"/>
          <w:spacing w:val="14"/>
        </w:rPr>
        <w:t xml:space="preserve"> </w:t>
      </w:r>
      <w:r>
        <w:rPr>
          <w:color w:val="181818"/>
        </w:rPr>
        <w:t>Александровского</w:t>
      </w:r>
      <w:r>
        <w:rPr>
          <w:color w:val="181818"/>
          <w:spacing w:val="-17"/>
        </w:rPr>
        <w:t xml:space="preserve"> </w:t>
      </w:r>
      <w:r>
        <w:rPr>
          <w:color w:val="1A1A1A"/>
        </w:rPr>
        <w:t>сельского поселения</w:t>
      </w:r>
    </w:p>
    <w:p w:rsidR="00DB3BC2" w:rsidRDefault="005B5B1A">
      <w:pPr>
        <w:pStyle w:val="a3"/>
        <w:spacing w:before="279"/>
        <w:ind w:left="223" w:right="6021"/>
        <w:jc w:val="center"/>
      </w:pPr>
      <w:r>
        <w:rPr>
          <w:color w:val="0C0C0C"/>
          <w:spacing w:val="-2"/>
        </w:rPr>
        <w:t>ПОСТАНОВЛЯЕТ:</w:t>
      </w:r>
    </w:p>
    <w:p w:rsidR="00DB3BC2" w:rsidRDefault="005B5B1A">
      <w:pPr>
        <w:pStyle w:val="a4"/>
        <w:numPr>
          <w:ilvl w:val="0"/>
          <w:numId w:val="1"/>
        </w:numPr>
        <w:tabs>
          <w:tab w:val="left" w:pos="232"/>
          <w:tab w:val="left" w:pos="651"/>
        </w:tabs>
        <w:spacing w:before="292" w:line="232" w:lineRule="auto"/>
        <w:ind w:right="127" w:hanging="1"/>
        <w:jc w:val="both"/>
        <w:rPr>
          <w:color w:val="1A1A1A"/>
          <w:sz w:val="27"/>
        </w:rPr>
      </w:pPr>
      <w:r>
        <w:rPr>
          <w:color w:val="161616"/>
          <w:sz w:val="27"/>
        </w:rPr>
        <w:t xml:space="preserve">Утвердить </w:t>
      </w:r>
      <w:r>
        <w:rPr>
          <w:color w:val="181818"/>
          <w:sz w:val="27"/>
        </w:rPr>
        <w:t xml:space="preserve">Правила </w:t>
      </w:r>
      <w:r>
        <w:rPr>
          <w:color w:val="161616"/>
          <w:sz w:val="27"/>
        </w:rPr>
        <w:t xml:space="preserve">внутреннего </w:t>
      </w:r>
      <w:r>
        <w:rPr>
          <w:color w:val="131313"/>
          <w:sz w:val="27"/>
        </w:rPr>
        <w:t xml:space="preserve">трудового </w:t>
      </w:r>
      <w:r>
        <w:rPr>
          <w:color w:val="161616"/>
          <w:sz w:val="27"/>
        </w:rPr>
        <w:t xml:space="preserve">распорядка </w:t>
      </w:r>
      <w:r>
        <w:rPr>
          <w:color w:val="1A1A1A"/>
          <w:sz w:val="27"/>
        </w:rPr>
        <w:t xml:space="preserve">Администрации </w:t>
      </w:r>
      <w:r>
        <w:rPr>
          <w:color w:val="0E0E0E"/>
          <w:sz w:val="27"/>
        </w:rPr>
        <w:t>Александровского</w:t>
      </w:r>
      <w:r>
        <w:rPr>
          <w:color w:val="0E0E0E"/>
          <w:spacing w:val="-17"/>
          <w:sz w:val="27"/>
        </w:rPr>
        <w:t xml:space="preserve"> </w:t>
      </w:r>
      <w:r>
        <w:rPr>
          <w:color w:val="0A0A0A"/>
          <w:sz w:val="27"/>
        </w:rPr>
        <w:t xml:space="preserve">сельского </w:t>
      </w:r>
      <w:r>
        <w:rPr>
          <w:color w:val="0F0F0F"/>
          <w:sz w:val="27"/>
        </w:rPr>
        <w:t>поселения.</w:t>
      </w:r>
    </w:p>
    <w:p w:rsidR="00DB3BC2" w:rsidRDefault="005B5B1A">
      <w:pPr>
        <w:pStyle w:val="a4"/>
        <w:numPr>
          <w:ilvl w:val="0"/>
          <w:numId w:val="1"/>
        </w:numPr>
        <w:tabs>
          <w:tab w:val="left" w:pos="500"/>
        </w:tabs>
        <w:spacing w:line="232" w:lineRule="auto"/>
        <w:ind w:left="229" w:right="122" w:firstLine="3"/>
        <w:jc w:val="both"/>
        <w:rPr>
          <w:color w:val="131313"/>
          <w:sz w:val="27"/>
        </w:rPr>
      </w:pPr>
      <w:r>
        <w:rPr>
          <w:color w:val="151515"/>
          <w:spacing w:val="-4"/>
          <w:sz w:val="27"/>
        </w:rPr>
        <w:t xml:space="preserve">Главному </w:t>
      </w:r>
      <w:r>
        <w:rPr>
          <w:color w:val="131313"/>
          <w:spacing w:val="-4"/>
          <w:sz w:val="27"/>
        </w:rPr>
        <w:t xml:space="preserve">специалисту </w:t>
      </w:r>
      <w:r>
        <w:rPr>
          <w:color w:val="111111"/>
          <w:spacing w:val="-4"/>
          <w:sz w:val="27"/>
        </w:rPr>
        <w:t xml:space="preserve">Администрации </w:t>
      </w:r>
      <w:r>
        <w:rPr>
          <w:color w:val="0F0F0F"/>
          <w:spacing w:val="-4"/>
          <w:sz w:val="27"/>
        </w:rPr>
        <w:t>Александровского</w:t>
      </w:r>
      <w:r>
        <w:rPr>
          <w:color w:val="0F0F0F"/>
          <w:spacing w:val="-10"/>
          <w:sz w:val="27"/>
        </w:rPr>
        <w:t xml:space="preserve"> </w:t>
      </w:r>
      <w:r>
        <w:rPr>
          <w:color w:val="0A0A0A"/>
          <w:spacing w:val="-4"/>
          <w:sz w:val="27"/>
        </w:rPr>
        <w:t xml:space="preserve">сельского </w:t>
      </w:r>
      <w:r>
        <w:rPr>
          <w:color w:val="151515"/>
          <w:spacing w:val="-4"/>
          <w:sz w:val="27"/>
        </w:rPr>
        <w:t xml:space="preserve">поселения </w:t>
      </w:r>
      <w:r>
        <w:rPr>
          <w:color w:val="0F0F0F"/>
          <w:sz w:val="27"/>
        </w:rPr>
        <w:t>ознакомить</w:t>
      </w:r>
      <w:r>
        <w:rPr>
          <w:color w:val="0F0F0F"/>
          <w:spacing w:val="-17"/>
          <w:sz w:val="27"/>
        </w:rPr>
        <w:t xml:space="preserve"> </w:t>
      </w:r>
      <w:r>
        <w:rPr>
          <w:color w:val="1C1C1C"/>
          <w:sz w:val="27"/>
        </w:rPr>
        <w:t>работников</w:t>
      </w:r>
      <w:r>
        <w:rPr>
          <w:color w:val="1C1C1C"/>
          <w:spacing w:val="-17"/>
          <w:sz w:val="27"/>
        </w:rPr>
        <w:t xml:space="preserve"> </w:t>
      </w:r>
      <w:r>
        <w:rPr>
          <w:color w:val="181818"/>
          <w:sz w:val="27"/>
        </w:rPr>
        <w:t>Администрации</w:t>
      </w:r>
      <w:r>
        <w:rPr>
          <w:color w:val="181818"/>
          <w:spacing w:val="-17"/>
          <w:sz w:val="27"/>
        </w:rPr>
        <w:t xml:space="preserve"> </w:t>
      </w:r>
      <w:r>
        <w:rPr>
          <w:color w:val="111111"/>
          <w:sz w:val="27"/>
        </w:rPr>
        <w:t>Александровского</w:t>
      </w:r>
      <w:r>
        <w:rPr>
          <w:color w:val="111111"/>
          <w:spacing w:val="2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-17"/>
          <w:sz w:val="27"/>
        </w:rPr>
        <w:t xml:space="preserve"> </w:t>
      </w:r>
      <w:r>
        <w:rPr>
          <w:color w:val="111111"/>
          <w:sz w:val="27"/>
        </w:rPr>
        <w:t xml:space="preserve">поселения </w:t>
      </w:r>
      <w:r>
        <w:rPr>
          <w:color w:val="232323"/>
          <w:sz w:val="27"/>
        </w:rPr>
        <w:t xml:space="preserve">с </w:t>
      </w:r>
      <w:r>
        <w:rPr>
          <w:color w:val="111111"/>
          <w:sz w:val="27"/>
        </w:rPr>
        <w:t xml:space="preserve">настоящими </w:t>
      </w:r>
      <w:r>
        <w:rPr>
          <w:color w:val="131313"/>
          <w:sz w:val="27"/>
        </w:rPr>
        <w:t>Правилами.</w:t>
      </w:r>
    </w:p>
    <w:p w:rsidR="00DB3BC2" w:rsidRDefault="005B5B1A">
      <w:pPr>
        <w:pStyle w:val="a4"/>
        <w:numPr>
          <w:ilvl w:val="0"/>
          <w:numId w:val="1"/>
        </w:numPr>
        <w:tabs>
          <w:tab w:val="left" w:pos="601"/>
        </w:tabs>
        <w:spacing w:line="230" w:lineRule="auto"/>
        <w:ind w:left="227" w:right="103" w:firstLine="5"/>
        <w:jc w:val="both"/>
        <w:rPr>
          <w:color w:val="1A1A1A"/>
          <w:sz w:val="27"/>
        </w:rPr>
      </w:pPr>
      <w:r>
        <w:rPr>
          <w:color w:val="0C0C0C"/>
          <w:sz w:val="27"/>
        </w:rPr>
        <w:t xml:space="preserve">Признать </w:t>
      </w:r>
      <w:r>
        <w:rPr>
          <w:color w:val="181818"/>
          <w:sz w:val="27"/>
        </w:rPr>
        <w:t xml:space="preserve">утратившими </w:t>
      </w:r>
      <w:r>
        <w:rPr>
          <w:color w:val="131313"/>
          <w:sz w:val="27"/>
        </w:rPr>
        <w:t xml:space="preserve">силу </w:t>
      </w:r>
      <w:r>
        <w:rPr>
          <w:color w:val="1A1A1A"/>
          <w:sz w:val="27"/>
        </w:rPr>
        <w:t xml:space="preserve">Правила </w:t>
      </w:r>
      <w:r>
        <w:rPr>
          <w:sz w:val="27"/>
        </w:rPr>
        <w:t xml:space="preserve">внутреннего </w:t>
      </w:r>
      <w:r>
        <w:rPr>
          <w:color w:val="111111"/>
          <w:sz w:val="27"/>
        </w:rPr>
        <w:t xml:space="preserve">трудового </w:t>
      </w:r>
      <w:r>
        <w:rPr>
          <w:sz w:val="27"/>
        </w:rPr>
        <w:t xml:space="preserve">распорядка </w:t>
      </w:r>
      <w:r>
        <w:rPr>
          <w:color w:val="161616"/>
          <w:sz w:val="27"/>
        </w:rPr>
        <w:t xml:space="preserve">Администрации </w:t>
      </w:r>
      <w:r>
        <w:rPr>
          <w:color w:val="1A1A1A"/>
          <w:sz w:val="27"/>
        </w:rPr>
        <w:t xml:space="preserve">Александровского </w:t>
      </w:r>
      <w:r>
        <w:rPr>
          <w:color w:val="0F0F0F"/>
          <w:sz w:val="27"/>
        </w:rPr>
        <w:t xml:space="preserve">сельского </w:t>
      </w:r>
      <w:r>
        <w:rPr>
          <w:color w:val="131313"/>
          <w:sz w:val="27"/>
        </w:rPr>
        <w:t xml:space="preserve">поселения, </w:t>
      </w:r>
      <w:r>
        <w:rPr>
          <w:color w:val="111111"/>
          <w:sz w:val="27"/>
        </w:rPr>
        <w:t xml:space="preserve">утвержденные </w:t>
      </w:r>
      <w:r>
        <w:rPr>
          <w:color w:val="0F0F0F"/>
          <w:sz w:val="27"/>
        </w:rPr>
        <w:t xml:space="preserve">постановлением </w:t>
      </w:r>
      <w:r>
        <w:rPr>
          <w:color w:val="0A0A0A"/>
          <w:sz w:val="27"/>
        </w:rPr>
        <w:t xml:space="preserve">Администрации </w:t>
      </w:r>
      <w:r>
        <w:rPr>
          <w:color w:val="0F0F0F"/>
          <w:sz w:val="27"/>
        </w:rPr>
        <w:t>Александровского</w:t>
      </w:r>
      <w:r>
        <w:rPr>
          <w:color w:val="0F0F0F"/>
          <w:spacing w:val="40"/>
          <w:sz w:val="27"/>
        </w:rPr>
        <w:t xml:space="preserve"> </w:t>
      </w:r>
      <w:r>
        <w:rPr>
          <w:color w:val="111111"/>
          <w:sz w:val="27"/>
        </w:rPr>
        <w:t xml:space="preserve">сельского </w:t>
      </w:r>
      <w:r>
        <w:rPr>
          <w:color w:val="212121"/>
          <w:sz w:val="27"/>
        </w:rPr>
        <w:t xml:space="preserve">поселения </w:t>
      </w:r>
      <w:r>
        <w:rPr>
          <w:color w:val="1F1F1F"/>
          <w:sz w:val="27"/>
        </w:rPr>
        <w:t xml:space="preserve">от </w:t>
      </w:r>
      <w:r>
        <w:rPr>
          <w:color w:val="0A0A0A"/>
          <w:sz w:val="27"/>
        </w:rPr>
        <w:t xml:space="preserve">01.03.2012 </w:t>
      </w:r>
      <w:r>
        <w:rPr>
          <w:sz w:val="27"/>
        </w:rPr>
        <w:t xml:space="preserve">N </w:t>
      </w:r>
      <w:r>
        <w:rPr>
          <w:color w:val="282828"/>
          <w:sz w:val="27"/>
        </w:rPr>
        <w:t xml:space="preserve">11 </w:t>
      </w:r>
      <w:r>
        <w:rPr>
          <w:color w:val="131313"/>
          <w:sz w:val="27"/>
        </w:rPr>
        <w:t xml:space="preserve">«Об </w:t>
      </w:r>
      <w:r>
        <w:rPr>
          <w:color w:val="1C1C1C"/>
          <w:sz w:val="27"/>
        </w:rPr>
        <w:t xml:space="preserve">утверждении </w:t>
      </w:r>
      <w:proofErr w:type="spellStart"/>
      <w:r>
        <w:rPr>
          <w:color w:val="0E0E0E"/>
          <w:sz w:val="27"/>
        </w:rPr>
        <w:t>Регламепта</w:t>
      </w:r>
      <w:proofErr w:type="spellEnd"/>
      <w:r>
        <w:rPr>
          <w:color w:val="0E0E0E"/>
          <w:sz w:val="27"/>
        </w:rPr>
        <w:t xml:space="preserve"> </w:t>
      </w:r>
      <w:r>
        <w:rPr>
          <w:color w:val="131313"/>
          <w:sz w:val="27"/>
        </w:rPr>
        <w:t xml:space="preserve">работы </w:t>
      </w:r>
      <w:r>
        <w:rPr>
          <w:color w:val="111111"/>
          <w:sz w:val="27"/>
        </w:rPr>
        <w:t xml:space="preserve">Администрации </w:t>
      </w:r>
      <w:r>
        <w:rPr>
          <w:color w:val="1C1C1C"/>
          <w:sz w:val="27"/>
        </w:rPr>
        <w:t>Александровского</w:t>
      </w:r>
      <w:r>
        <w:rPr>
          <w:color w:val="1C1C1C"/>
          <w:spacing w:val="-17"/>
          <w:sz w:val="27"/>
        </w:rPr>
        <w:t xml:space="preserve"> </w:t>
      </w:r>
      <w:r>
        <w:rPr>
          <w:color w:val="1A1A1A"/>
          <w:sz w:val="27"/>
        </w:rPr>
        <w:t>сельского</w:t>
      </w:r>
      <w:r>
        <w:rPr>
          <w:color w:val="1A1A1A"/>
          <w:spacing w:val="-8"/>
          <w:sz w:val="27"/>
        </w:rPr>
        <w:t xml:space="preserve"> </w:t>
      </w:r>
      <w:r>
        <w:rPr>
          <w:color w:val="080808"/>
          <w:sz w:val="27"/>
        </w:rPr>
        <w:t>поселения»;</w:t>
      </w:r>
    </w:p>
    <w:p w:rsidR="00DB3BC2" w:rsidRDefault="005B5B1A">
      <w:pPr>
        <w:pStyle w:val="a4"/>
        <w:numPr>
          <w:ilvl w:val="0"/>
          <w:numId w:val="1"/>
        </w:numPr>
        <w:tabs>
          <w:tab w:val="left" w:pos="626"/>
        </w:tabs>
        <w:spacing w:line="303" w:lineRule="exact"/>
        <w:ind w:left="626" w:hanging="252"/>
        <w:jc w:val="both"/>
        <w:rPr>
          <w:color w:val="080808"/>
          <w:sz w:val="27"/>
        </w:rPr>
      </w:pPr>
      <w:r>
        <w:rPr>
          <w:color w:val="1C1C1C"/>
          <w:spacing w:val="-4"/>
          <w:sz w:val="27"/>
        </w:rPr>
        <w:t>Контроль</w:t>
      </w:r>
      <w:r>
        <w:rPr>
          <w:color w:val="1C1C1C"/>
          <w:spacing w:val="-12"/>
          <w:sz w:val="27"/>
        </w:rPr>
        <w:t xml:space="preserve"> </w:t>
      </w:r>
      <w:r>
        <w:rPr>
          <w:color w:val="111111"/>
          <w:spacing w:val="-4"/>
          <w:sz w:val="27"/>
        </w:rPr>
        <w:t xml:space="preserve">исполнения </w:t>
      </w:r>
      <w:r>
        <w:rPr>
          <w:color w:val="161616"/>
          <w:spacing w:val="-4"/>
          <w:sz w:val="27"/>
        </w:rPr>
        <w:t>настоящего</w:t>
      </w:r>
      <w:r>
        <w:rPr>
          <w:color w:val="161616"/>
          <w:spacing w:val="-11"/>
          <w:sz w:val="27"/>
        </w:rPr>
        <w:t xml:space="preserve"> </w:t>
      </w:r>
      <w:r>
        <w:rPr>
          <w:color w:val="151515"/>
          <w:spacing w:val="-4"/>
          <w:sz w:val="27"/>
        </w:rPr>
        <w:t>постановления</w:t>
      </w:r>
      <w:r>
        <w:rPr>
          <w:color w:val="151515"/>
          <w:spacing w:val="3"/>
          <w:sz w:val="27"/>
        </w:rPr>
        <w:t xml:space="preserve"> </w:t>
      </w:r>
      <w:r>
        <w:rPr>
          <w:color w:val="111111"/>
          <w:spacing w:val="-4"/>
          <w:sz w:val="27"/>
        </w:rPr>
        <w:t>оставляю</w:t>
      </w:r>
      <w:r>
        <w:rPr>
          <w:color w:val="111111"/>
          <w:spacing w:val="-9"/>
          <w:sz w:val="27"/>
        </w:rPr>
        <w:t xml:space="preserve"> </w:t>
      </w:r>
      <w:r>
        <w:rPr>
          <w:color w:val="1C1C1C"/>
          <w:spacing w:val="-4"/>
          <w:sz w:val="27"/>
        </w:rPr>
        <w:t>за</w:t>
      </w:r>
      <w:r>
        <w:rPr>
          <w:color w:val="1C1C1C"/>
          <w:spacing w:val="-13"/>
          <w:sz w:val="27"/>
        </w:rPr>
        <w:t xml:space="preserve"> </w:t>
      </w:r>
      <w:r>
        <w:rPr>
          <w:color w:val="1A1A1A"/>
          <w:spacing w:val="-4"/>
          <w:sz w:val="27"/>
        </w:rPr>
        <w:t>собой.</w:t>
      </w:r>
    </w:p>
    <w:p w:rsidR="00DB3BC2" w:rsidRDefault="005B5B1A">
      <w:pPr>
        <w:pStyle w:val="a3"/>
        <w:spacing w:before="299" w:line="230" w:lineRule="auto"/>
        <w:ind w:left="124" w:right="6021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5273040</wp:posOffset>
            </wp:positionH>
            <wp:positionV relativeFrom="paragraph">
              <wp:posOffset>422916</wp:posOffset>
            </wp:positionV>
            <wp:extent cx="926591" cy="115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Глава</w:t>
      </w:r>
      <w:r>
        <w:rPr>
          <w:spacing w:val="-11"/>
        </w:rPr>
        <w:t xml:space="preserve"> </w:t>
      </w:r>
      <w:r>
        <w:rPr>
          <w:color w:val="181818"/>
          <w:spacing w:val="-6"/>
        </w:rPr>
        <w:t xml:space="preserve">администрации </w:t>
      </w:r>
      <w:r>
        <w:rPr>
          <w:color w:val="131313"/>
        </w:rPr>
        <w:t xml:space="preserve">сельского </w:t>
      </w:r>
      <w:r>
        <w:rPr>
          <w:color w:val="161616"/>
        </w:rPr>
        <w:t>поселения</w:t>
      </w:r>
    </w:p>
    <w:p w:rsidR="00DB3BC2" w:rsidRDefault="005B5B1A">
      <w:pPr>
        <w:spacing w:before="295" w:line="235" w:lineRule="auto"/>
        <w:ind w:left="124" w:right="5410" w:hanging="2"/>
      </w:pPr>
      <w:r>
        <w:rPr>
          <w:sz w:val="23"/>
        </w:rPr>
        <w:t>проект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постановления разработан </w:t>
      </w:r>
      <w:r>
        <w:rPr>
          <w:spacing w:val="-6"/>
          <w:sz w:val="23"/>
        </w:rPr>
        <w:t>главным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специалистом</w:t>
      </w:r>
      <w:r>
        <w:rPr>
          <w:spacing w:val="-1"/>
          <w:sz w:val="23"/>
        </w:rPr>
        <w:t xml:space="preserve"> </w:t>
      </w:r>
      <w:r>
        <w:rPr>
          <w:color w:val="0C0C0C"/>
          <w:spacing w:val="-6"/>
          <w:sz w:val="23"/>
        </w:rPr>
        <w:t xml:space="preserve">администрации </w:t>
      </w:r>
      <w:r>
        <w:t xml:space="preserve">Бойко </w:t>
      </w:r>
      <w:r>
        <w:rPr>
          <w:color w:val="0A0A0A"/>
        </w:rPr>
        <w:t>А.В.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16.02.2024г.</w:t>
      </w:r>
    </w:p>
    <w:sectPr w:rsidR="00DB3BC2">
      <w:type w:val="continuous"/>
      <w:pgSz w:w="11910" w:h="16840"/>
      <w:pgMar w:top="120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6C8D"/>
    <w:multiLevelType w:val="hybridMultilevel"/>
    <w:tmpl w:val="6E34262A"/>
    <w:lvl w:ilvl="0" w:tplc="6D886068">
      <w:start w:val="1"/>
      <w:numFmt w:val="decimal"/>
      <w:lvlText w:val="%1."/>
      <w:lvlJc w:val="left"/>
      <w:pPr>
        <w:ind w:left="232" w:hanging="422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DB2A8146">
      <w:numFmt w:val="bullet"/>
      <w:lvlText w:val="•"/>
      <w:lvlJc w:val="left"/>
      <w:pPr>
        <w:ind w:left="1178" w:hanging="422"/>
      </w:pPr>
      <w:rPr>
        <w:rFonts w:hint="default"/>
        <w:lang w:val="ru-RU" w:eastAsia="en-US" w:bidi="ar-SA"/>
      </w:rPr>
    </w:lvl>
    <w:lvl w:ilvl="2" w:tplc="DB42EBF4">
      <w:numFmt w:val="bullet"/>
      <w:lvlText w:val="•"/>
      <w:lvlJc w:val="left"/>
      <w:pPr>
        <w:ind w:left="2116" w:hanging="422"/>
      </w:pPr>
      <w:rPr>
        <w:rFonts w:hint="default"/>
        <w:lang w:val="ru-RU" w:eastAsia="en-US" w:bidi="ar-SA"/>
      </w:rPr>
    </w:lvl>
    <w:lvl w:ilvl="3" w:tplc="82D0DEBA">
      <w:numFmt w:val="bullet"/>
      <w:lvlText w:val="•"/>
      <w:lvlJc w:val="left"/>
      <w:pPr>
        <w:ind w:left="3055" w:hanging="422"/>
      </w:pPr>
      <w:rPr>
        <w:rFonts w:hint="default"/>
        <w:lang w:val="ru-RU" w:eastAsia="en-US" w:bidi="ar-SA"/>
      </w:rPr>
    </w:lvl>
    <w:lvl w:ilvl="4" w:tplc="211CA954">
      <w:numFmt w:val="bullet"/>
      <w:lvlText w:val="•"/>
      <w:lvlJc w:val="left"/>
      <w:pPr>
        <w:ind w:left="3993" w:hanging="422"/>
      </w:pPr>
      <w:rPr>
        <w:rFonts w:hint="default"/>
        <w:lang w:val="ru-RU" w:eastAsia="en-US" w:bidi="ar-SA"/>
      </w:rPr>
    </w:lvl>
    <w:lvl w:ilvl="5" w:tplc="7574617A">
      <w:numFmt w:val="bullet"/>
      <w:lvlText w:val="•"/>
      <w:lvlJc w:val="left"/>
      <w:pPr>
        <w:ind w:left="4932" w:hanging="422"/>
      </w:pPr>
      <w:rPr>
        <w:rFonts w:hint="default"/>
        <w:lang w:val="ru-RU" w:eastAsia="en-US" w:bidi="ar-SA"/>
      </w:rPr>
    </w:lvl>
    <w:lvl w:ilvl="6" w:tplc="F872D1C6">
      <w:numFmt w:val="bullet"/>
      <w:lvlText w:val="•"/>
      <w:lvlJc w:val="left"/>
      <w:pPr>
        <w:ind w:left="5870" w:hanging="422"/>
      </w:pPr>
      <w:rPr>
        <w:rFonts w:hint="default"/>
        <w:lang w:val="ru-RU" w:eastAsia="en-US" w:bidi="ar-SA"/>
      </w:rPr>
    </w:lvl>
    <w:lvl w:ilvl="7" w:tplc="55E6E398">
      <w:numFmt w:val="bullet"/>
      <w:lvlText w:val="•"/>
      <w:lvlJc w:val="left"/>
      <w:pPr>
        <w:ind w:left="6808" w:hanging="422"/>
      </w:pPr>
      <w:rPr>
        <w:rFonts w:hint="default"/>
        <w:lang w:val="ru-RU" w:eastAsia="en-US" w:bidi="ar-SA"/>
      </w:rPr>
    </w:lvl>
    <w:lvl w:ilvl="8" w:tplc="01DC8D88">
      <w:numFmt w:val="bullet"/>
      <w:lvlText w:val="•"/>
      <w:lvlJc w:val="left"/>
      <w:pPr>
        <w:ind w:left="7747" w:hanging="4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3BC2"/>
    <w:rsid w:val="005B5B1A"/>
    <w:rsid w:val="00D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7" w:hanging="2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7" w:hanging="2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3</cp:revision>
  <dcterms:created xsi:type="dcterms:W3CDTF">2024-12-16T08:00:00Z</dcterms:created>
  <dcterms:modified xsi:type="dcterms:W3CDTF">2024-12-16T08:02:00Z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3-Heights(TM) PDF Security Shell 4.8.25.2 (http://www.pdf-tools.com)</vt:lpwstr>
  </property>
</Properties>
</file>