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78" w:rsidRPr="00F610A2" w:rsidRDefault="00815B78" w:rsidP="00815B78">
      <w:pPr>
        <w:spacing w:after="0"/>
        <w:ind w:left="-142" w:right="-142"/>
        <w:jc w:val="center"/>
        <w:rPr>
          <w:rFonts w:ascii="Times New Roman" w:hAnsi="Times New Roman"/>
          <w:b/>
          <w:sz w:val="28"/>
          <w:szCs w:val="28"/>
        </w:rPr>
      </w:pPr>
      <w:r w:rsidRPr="00F610A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15B78" w:rsidRPr="00F610A2" w:rsidRDefault="00815B78" w:rsidP="00815B78">
      <w:pPr>
        <w:spacing w:after="0"/>
        <w:ind w:left="-142" w:right="-142"/>
        <w:jc w:val="center"/>
        <w:rPr>
          <w:rFonts w:ascii="Times New Roman" w:hAnsi="Times New Roman"/>
          <w:b/>
          <w:sz w:val="28"/>
          <w:szCs w:val="28"/>
        </w:rPr>
      </w:pPr>
      <w:r w:rsidRPr="00F610A2">
        <w:rPr>
          <w:rFonts w:ascii="Times New Roman" w:hAnsi="Times New Roman"/>
          <w:b/>
          <w:sz w:val="28"/>
          <w:szCs w:val="28"/>
        </w:rPr>
        <w:t xml:space="preserve"> РОСТОВСКАЯ ОБЛАСТЬ АОВСКОГО РАЙОНА </w:t>
      </w:r>
    </w:p>
    <w:p w:rsidR="00815B78" w:rsidRPr="00F610A2" w:rsidRDefault="00815B78" w:rsidP="00815B78">
      <w:pPr>
        <w:spacing w:after="0"/>
        <w:ind w:left="-142" w:right="-142"/>
        <w:jc w:val="center"/>
        <w:rPr>
          <w:rFonts w:ascii="Times New Roman" w:hAnsi="Times New Roman"/>
          <w:b/>
          <w:sz w:val="28"/>
          <w:szCs w:val="28"/>
        </w:rPr>
      </w:pPr>
      <w:r w:rsidRPr="00F610A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815B78" w:rsidRPr="00F610A2" w:rsidRDefault="00815B78" w:rsidP="00815B78">
      <w:pPr>
        <w:spacing w:after="0"/>
        <w:ind w:left="-142" w:right="-142"/>
        <w:jc w:val="center"/>
        <w:rPr>
          <w:rFonts w:ascii="Times New Roman" w:hAnsi="Times New Roman"/>
          <w:b/>
          <w:sz w:val="28"/>
          <w:szCs w:val="28"/>
        </w:rPr>
      </w:pPr>
      <w:r w:rsidRPr="00F610A2">
        <w:rPr>
          <w:rFonts w:ascii="Times New Roman" w:hAnsi="Times New Roman"/>
          <w:b/>
          <w:sz w:val="28"/>
          <w:szCs w:val="28"/>
        </w:rPr>
        <w:t xml:space="preserve"> «АЛЕКСАНДРОВСКОГО СЕЛЬСКОГО ПОСЕЛЕНИЯ»</w:t>
      </w:r>
    </w:p>
    <w:p w:rsidR="00815B78" w:rsidRDefault="00815B78" w:rsidP="00815B78">
      <w:pPr>
        <w:spacing w:after="0"/>
        <w:ind w:left="-142" w:right="-142"/>
        <w:jc w:val="center"/>
        <w:rPr>
          <w:rFonts w:ascii="Times New Roman" w:hAnsi="Times New Roman"/>
          <w:b/>
          <w:sz w:val="28"/>
          <w:szCs w:val="28"/>
        </w:rPr>
      </w:pPr>
      <w:r w:rsidRPr="00F610A2">
        <w:rPr>
          <w:rFonts w:ascii="Times New Roman" w:hAnsi="Times New Roman"/>
          <w:b/>
          <w:sz w:val="28"/>
          <w:szCs w:val="28"/>
        </w:rPr>
        <w:t xml:space="preserve">АДМИНИСТРАЦИЯ АЛЕКСАНДРОВСКОГО </w:t>
      </w:r>
    </w:p>
    <w:p w:rsidR="00815B78" w:rsidRPr="00F610A2" w:rsidRDefault="00815B78" w:rsidP="00815B78">
      <w:pPr>
        <w:spacing w:after="0"/>
        <w:ind w:left="-142" w:right="-142"/>
        <w:jc w:val="center"/>
        <w:rPr>
          <w:rFonts w:ascii="Times New Roman" w:hAnsi="Times New Roman"/>
          <w:b/>
          <w:sz w:val="28"/>
          <w:szCs w:val="28"/>
        </w:rPr>
      </w:pPr>
      <w:r w:rsidRPr="00F610A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02987" w:rsidRPr="00757CDD" w:rsidRDefault="00402987" w:rsidP="00402987">
      <w:pPr>
        <w:widowControl w:val="0"/>
        <w:spacing w:after="354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987" w:rsidRPr="0037476B" w:rsidRDefault="00C94459" w:rsidP="00402987">
      <w:pPr>
        <w:widowControl w:val="0"/>
        <w:spacing w:after="354" w:line="260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РЕШЕНИЕ </w:t>
      </w:r>
    </w:p>
    <w:p w:rsidR="00402987" w:rsidRDefault="003C7D7D" w:rsidP="00757CDD">
      <w:pPr>
        <w:widowControl w:val="0"/>
        <w:tabs>
          <w:tab w:val="left" w:pos="5792"/>
        </w:tabs>
        <w:spacing w:after="0" w:line="276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4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02987"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815B78" w:rsidRPr="0081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6</w:t>
      </w:r>
      <w:r w:rsidR="00365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 w:rsidR="008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2987"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с. Александровка</w:t>
      </w:r>
    </w:p>
    <w:p w:rsidR="00757CDD" w:rsidRDefault="00757CDD" w:rsidP="00757CDD">
      <w:pPr>
        <w:widowControl w:val="0"/>
        <w:tabs>
          <w:tab w:val="left" w:pos="5792"/>
        </w:tabs>
        <w:spacing w:after="0" w:line="276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24A" w:rsidRPr="00757CDD" w:rsidRDefault="00B6124A" w:rsidP="00757CDD">
      <w:pPr>
        <w:widowControl w:val="0"/>
        <w:tabs>
          <w:tab w:val="left" w:pos="5792"/>
        </w:tabs>
        <w:spacing w:after="0" w:line="276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CDD" w:rsidRPr="0037476B" w:rsidRDefault="00757CDD" w:rsidP="00757C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3C7D7D" w:rsidRPr="0037476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выдвижении</w:t>
      </w:r>
      <w:r w:rsidRPr="00374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кандидатур</w:t>
      </w:r>
    </w:p>
    <w:p w:rsidR="00757CDD" w:rsidRPr="0037476B" w:rsidRDefault="003C7D7D" w:rsidP="00757CDD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76" w:lineRule="auto"/>
        <w:ind w:right="1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составы</w:t>
      </w:r>
      <w:r w:rsidRPr="003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CDD" w:rsidRPr="00374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</w:t>
      </w:r>
    </w:p>
    <w:p w:rsidR="00E7056C" w:rsidRDefault="00757CDD" w:rsidP="00757CDD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76" w:lineRule="auto"/>
        <w:ind w:right="1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комиссий </w:t>
      </w:r>
      <w:r w:rsidR="00E7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CDD" w:rsidRPr="00757CDD" w:rsidRDefault="00757CDD" w:rsidP="00757C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02987" w:rsidRDefault="00402987" w:rsidP="00757CDD">
      <w:pPr>
        <w:widowControl w:val="0"/>
        <w:spacing w:after="0" w:line="319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пунктом 4 статьи 27 Федерального закона «Об</w:t>
      </w:r>
      <w:r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основных гарантиях избирательных прав и права на участие в референдуме</w:t>
      </w:r>
      <w:r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граждан Российской Федерации», Собрание депутатов </w:t>
      </w:r>
      <w:r w:rsidR="008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</w:t>
      </w:r>
      <w:r w:rsidR="003C7D7D" w:rsidRPr="008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сельского поселения</w:t>
      </w:r>
      <w:r w:rsid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57CDD" w:rsidRPr="00757CDD" w:rsidRDefault="00757CDD" w:rsidP="00757CDD">
      <w:pPr>
        <w:widowControl w:val="0"/>
        <w:spacing w:after="0" w:line="319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987" w:rsidRPr="0037476B" w:rsidRDefault="00402987" w:rsidP="00402987">
      <w:pPr>
        <w:widowControl w:val="0"/>
        <w:spacing w:after="308" w:line="260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РЕШИЛО:</w:t>
      </w:r>
    </w:p>
    <w:p w:rsidR="00757CDD" w:rsidRPr="00757CDD" w:rsidRDefault="00757CDD" w:rsidP="00757CD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предложение в Территориальную избирательную комиссию Азовского района</w:t>
      </w:r>
      <w:r w:rsidR="00CC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C7D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выдвижении кандидатур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</w:t>
      </w:r>
      <w:r w:rsidR="00CC06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</w:t>
      </w:r>
      <w:r w:rsidR="0023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избирательных участков</w:t>
      </w:r>
      <w:r w:rsidR="00B61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участков референдума</w:t>
      </w:r>
      <w:r w:rsidR="0023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C06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676" w:rsidRPr="00003E1C">
        <w:rPr>
          <w:rFonts w:ascii="Times New Roman" w:eastAsia="Times New Roman" w:hAnsi="Times New Roman" w:cs="Times New Roman"/>
          <w:sz w:val="28"/>
          <w:szCs w:val="28"/>
          <w:lang w:eastAsia="ru-RU"/>
        </w:rPr>
        <w:t>46-52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236A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</w:t>
      </w:r>
      <w:r w:rsidR="00236A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7CDD" w:rsidRPr="00757CDD" w:rsidRDefault="00757CDD" w:rsidP="00757CD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584"/>
        <w:gridCol w:w="5941"/>
        <w:gridCol w:w="1466"/>
        <w:gridCol w:w="1580"/>
      </w:tblGrid>
      <w:tr w:rsidR="00CC067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CC067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0676" w:rsidRPr="00236ABB" w:rsidRDefault="00CC067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CC0676" w:rsidP="00CC0676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CC067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CC067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УИК</w:t>
            </w:r>
          </w:p>
        </w:tc>
      </w:tr>
      <w:tr w:rsidR="00FE1D6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236ABB" w:rsidRDefault="00FE1D66" w:rsidP="00FE1D66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FE1D66" w:rsidRDefault="00FE1D66" w:rsidP="00CD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>Бородько</w:t>
            </w:r>
            <w:proofErr w:type="spellEnd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 xml:space="preserve"> Вера Андреевна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236ABB" w:rsidRDefault="00B4232F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29.10.1962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236ABB" w:rsidRDefault="00FE1D6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E1D6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236ABB" w:rsidRDefault="00FE1D66" w:rsidP="00FE1D66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FE1D66" w:rsidRDefault="00FE1D66" w:rsidP="00CD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>Ганжа</w:t>
            </w:r>
            <w:proofErr w:type="spellEnd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236ABB" w:rsidRDefault="00B4232F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17.08.1962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236ABB" w:rsidRDefault="00FE1D66" w:rsidP="00003E1C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E1D6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236ABB" w:rsidRDefault="00FE1D66" w:rsidP="00FE1D66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FE1D66" w:rsidRDefault="00FE1D66" w:rsidP="00CD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D66">
              <w:rPr>
                <w:rFonts w:ascii="Times New Roman" w:hAnsi="Times New Roman" w:cs="Times New Roman"/>
                <w:sz w:val="28"/>
                <w:szCs w:val="28"/>
              </w:rPr>
              <w:t>Дворниченко Юлия Михайловна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B4232F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11.02.1983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E1D6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FE1D66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FE1D66" w:rsidRDefault="00FE1D66" w:rsidP="00CD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>Гавриков</w:t>
            </w:r>
            <w:proofErr w:type="gramEnd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B4232F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14.11.1995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E1D6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FE1D66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FE1D66" w:rsidRDefault="00FE1D66" w:rsidP="00CD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>Швидченко</w:t>
            </w:r>
            <w:proofErr w:type="spellEnd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 xml:space="preserve"> Иван Леонидович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B4232F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28.02.1976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E1D6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FE1D66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FE1D66" w:rsidRDefault="00FE1D66" w:rsidP="00CD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D66">
              <w:rPr>
                <w:rFonts w:ascii="Times New Roman" w:hAnsi="Times New Roman" w:cs="Times New Roman"/>
                <w:sz w:val="28"/>
                <w:szCs w:val="28"/>
              </w:rPr>
              <w:t>Цыганкова Дарья Александровна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B4232F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20.02.1993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E1D6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FE1D66" w:rsidRDefault="00FE1D66" w:rsidP="00CD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D66">
              <w:rPr>
                <w:rFonts w:ascii="Times New Roman" w:hAnsi="Times New Roman" w:cs="Times New Roman"/>
                <w:sz w:val="28"/>
                <w:szCs w:val="28"/>
              </w:rPr>
              <w:t>Ануфриева Инна Михайловна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B4232F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21.09.1978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E1D6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FE1D66" w:rsidRDefault="00FE1D66" w:rsidP="00CD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D66">
              <w:rPr>
                <w:rFonts w:ascii="Times New Roman" w:hAnsi="Times New Roman" w:cs="Times New Roman"/>
                <w:sz w:val="28"/>
                <w:szCs w:val="28"/>
              </w:rPr>
              <w:t>Кравченко Ирина Николаевна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B4232F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11.06.1971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E1D6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FE1D66" w:rsidRDefault="00FE1D66" w:rsidP="00CD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>Мощенок</w:t>
            </w:r>
            <w:proofErr w:type="spellEnd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Евгеньевна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B4232F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08.06.1965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E1D6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FE1D66" w:rsidRDefault="00FE1D66" w:rsidP="00CD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>Грущенко</w:t>
            </w:r>
            <w:proofErr w:type="spellEnd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B4232F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17.08.1981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E1D6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FE1D66" w:rsidRDefault="00FE1D66" w:rsidP="00CD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>Мачула</w:t>
            </w:r>
            <w:proofErr w:type="spellEnd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 xml:space="preserve"> Марина Леонидовна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B4232F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19.06.1968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E1D6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FE1D66" w:rsidRDefault="00FE1D66" w:rsidP="00CD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>Гужва</w:t>
            </w:r>
            <w:proofErr w:type="spellEnd"/>
            <w:r w:rsidRPr="00FE1D6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B4232F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09.09.1978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E1D6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FE1D66" w:rsidRDefault="00FE1D66" w:rsidP="00CD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D66">
              <w:rPr>
                <w:rFonts w:ascii="Times New Roman" w:hAnsi="Times New Roman" w:cs="Times New Roman"/>
                <w:sz w:val="28"/>
                <w:szCs w:val="28"/>
              </w:rPr>
              <w:t>Ткаченко Сергей Дмитриевич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B4232F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13.04.1966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E1D6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Pr="00FE1D66" w:rsidRDefault="00FE1D66" w:rsidP="00CD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D66">
              <w:rPr>
                <w:rFonts w:ascii="Times New Roman" w:hAnsi="Times New Roman" w:cs="Times New Roman"/>
                <w:sz w:val="28"/>
                <w:szCs w:val="28"/>
              </w:rPr>
              <w:t>Болдырева Виктория Викторовна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B47F5F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09.10.1989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66" w:rsidRDefault="00FE1D66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</w:tbl>
    <w:p w:rsidR="00757CDD" w:rsidRDefault="00757CDD" w:rsidP="00402987">
      <w:pPr>
        <w:pStyle w:val="1"/>
        <w:shd w:val="clear" w:color="auto" w:fill="auto"/>
        <w:spacing w:after="0" w:line="260" w:lineRule="exact"/>
        <w:ind w:left="100"/>
        <w:jc w:val="left"/>
        <w:rPr>
          <w:color w:val="000000"/>
          <w:lang w:eastAsia="ru-RU"/>
        </w:rPr>
      </w:pPr>
    </w:p>
    <w:p w:rsidR="00757CDD" w:rsidRPr="0037476B" w:rsidRDefault="0037476B" w:rsidP="0037476B">
      <w:pPr>
        <w:pStyle w:val="1"/>
        <w:shd w:val="clear" w:color="auto" w:fill="auto"/>
        <w:spacing w:after="0" w:line="276" w:lineRule="auto"/>
        <w:ind w:left="100"/>
        <w:jc w:val="both"/>
        <w:rPr>
          <w:color w:val="000000"/>
          <w:sz w:val="28"/>
          <w:szCs w:val="28"/>
          <w:lang w:eastAsia="ru-RU"/>
        </w:rPr>
      </w:pPr>
      <w:r w:rsidRPr="0037476B">
        <w:rPr>
          <w:color w:val="000000"/>
          <w:sz w:val="28"/>
          <w:szCs w:val="28"/>
          <w:lang w:eastAsia="ru-RU"/>
        </w:rPr>
        <w:t xml:space="preserve">2. Поручить Собранию депутатов </w:t>
      </w:r>
      <w:r w:rsidR="00FE1D66">
        <w:rPr>
          <w:color w:val="000000"/>
          <w:sz w:val="28"/>
          <w:szCs w:val="28"/>
          <w:lang w:eastAsia="ru-RU"/>
        </w:rPr>
        <w:t>Александров</w:t>
      </w:r>
      <w:r w:rsidRPr="00FE1D66">
        <w:rPr>
          <w:color w:val="000000"/>
          <w:sz w:val="28"/>
          <w:szCs w:val="28"/>
          <w:lang w:eastAsia="ru-RU"/>
        </w:rPr>
        <w:t>ского</w:t>
      </w:r>
      <w:r w:rsidRPr="0037476B">
        <w:rPr>
          <w:color w:val="000000"/>
          <w:sz w:val="28"/>
          <w:szCs w:val="28"/>
          <w:lang w:eastAsia="ru-RU"/>
        </w:rPr>
        <w:t xml:space="preserve"> сельского поселения направить настоящее решение, документы и сведения в Территориальную избирательную комиссию Азовского района.</w:t>
      </w:r>
    </w:p>
    <w:p w:rsidR="00236ABB" w:rsidRDefault="00236ABB" w:rsidP="00402987">
      <w:pPr>
        <w:pStyle w:val="1"/>
        <w:shd w:val="clear" w:color="auto" w:fill="auto"/>
        <w:spacing w:after="0" w:line="260" w:lineRule="exact"/>
        <w:ind w:left="100"/>
        <w:jc w:val="left"/>
        <w:rPr>
          <w:color w:val="000000"/>
          <w:lang w:eastAsia="ru-RU"/>
        </w:rPr>
      </w:pPr>
    </w:p>
    <w:p w:rsidR="00CC0676" w:rsidRDefault="00CC0676" w:rsidP="0037476B">
      <w:pPr>
        <w:pStyle w:val="1"/>
        <w:shd w:val="clear" w:color="auto" w:fill="auto"/>
        <w:spacing w:after="0" w:line="260" w:lineRule="exact"/>
        <w:ind w:left="100"/>
        <w:jc w:val="left"/>
        <w:rPr>
          <w:color w:val="000000"/>
          <w:sz w:val="28"/>
          <w:szCs w:val="28"/>
          <w:lang w:eastAsia="ru-RU"/>
        </w:rPr>
      </w:pPr>
    </w:p>
    <w:p w:rsidR="0037476B" w:rsidRPr="0037476B" w:rsidRDefault="00402987" w:rsidP="0037476B">
      <w:pPr>
        <w:pStyle w:val="1"/>
        <w:shd w:val="clear" w:color="auto" w:fill="auto"/>
        <w:spacing w:after="0" w:line="260" w:lineRule="exact"/>
        <w:ind w:left="100"/>
        <w:jc w:val="left"/>
        <w:rPr>
          <w:color w:val="000000"/>
          <w:sz w:val="28"/>
          <w:szCs w:val="28"/>
          <w:lang w:eastAsia="ru-RU"/>
        </w:rPr>
      </w:pPr>
      <w:r w:rsidRPr="0037476B">
        <w:rPr>
          <w:color w:val="000000"/>
          <w:sz w:val="28"/>
          <w:szCs w:val="28"/>
          <w:lang w:eastAsia="ru-RU"/>
        </w:rPr>
        <w:t>Председатель Собрания депутатов</w:t>
      </w:r>
      <w:r w:rsidR="00CC0676">
        <w:rPr>
          <w:color w:val="000000"/>
          <w:sz w:val="28"/>
          <w:szCs w:val="28"/>
          <w:lang w:eastAsia="ru-RU"/>
        </w:rPr>
        <w:t xml:space="preserve"> -</w:t>
      </w:r>
      <w:r w:rsidRPr="0037476B">
        <w:rPr>
          <w:color w:val="000000"/>
          <w:sz w:val="28"/>
          <w:szCs w:val="28"/>
          <w:lang w:eastAsia="ru-RU"/>
        </w:rPr>
        <w:br/>
      </w:r>
      <w:r w:rsidR="00CC0676">
        <w:rPr>
          <w:color w:val="000000"/>
          <w:sz w:val="28"/>
          <w:szCs w:val="28"/>
          <w:lang w:eastAsia="ru-RU"/>
        </w:rPr>
        <w:t>г</w:t>
      </w:r>
      <w:r w:rsidR="0037476B">
        <w:rPr>
          <w:color w:val="000000"/>
          <w:sz w:val="28"/>
          <w:szCs w:val="28"/>
          <w:lang w:eastAsia="ru-RU"/>
        </w:rPr>
        <w:t xml:space="preserve">лава </w:t>
      </w:r>
      <w:r w:rsidR="00FE1D66">
        <w:rPr>
          <w:color w:val="000000"/>
          <w:sz w:val="28"/>
          <w:szCs w:val="28"/>
          <w:lang w:eastAsia="ru-RU"/>
        </w:rPr>
        <w:t>Александровс</w:t>
      </w:r>
      <w:r w:rsidR="0037476B" w:rsidRPr="00FE1D66">
        <w:rPr>
          <w:color w:val="000000"/>
          <w:sz w:val="28"/>
          <w:szCs w:val="28"/>
          <w:lang w:eastAsia="ru-RU"/>
        </w:rPr>
        <w:t>кого</w:t>
      </w:r>
      <w:r w:rsidRPr="0037476B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="00F67430">
        <w:rPr>
          <w:color w:val="000000"/>
          <w:sz w:val="28"/>
          <w:szCs w:val="28"/>
          <w:lang w:eastAsia="ru-RU"/>
        </w:rPr>
        <w:tab/>
      </w:r>
      <w:r w:rsidR="00F67430">
        <w:rPr>
          <w:color w:val="000000"/>
          <w:sz w:val="28"/>
          <w:szCs w:val="28"/>
          <w:lang w:eastAsia="ru-RU"/>
        </w:rPr>
        <w:tab/>
      </w:r>
      <w:r w:rsidR="00F67430">
        <w:rPr>
          <w:color w:val="000000"/>
          <w:sz w:val="28"/>
          <w:szCs w:val="28"/>
          <w:lang w:eastAsia="ru-RU"/>
        </w:rPr>
        <w:tab/>
      </w:r>
      <w:r w:rsidR="003A4BF6">
        <w:rPr>
          <w:color w:val="000000"/>
          <w:sz w:val="28"/>
          <w:szCs w:val="28"/>
          <w:lang w:eastAsia="ru-RU"/>
        </w:rPr>
        <w:t xml:space="preserve">        </w:t>
      </w:r>
      <w:r w:rsidR="00FE1D66">
        <w:rPr>
          <w:color w:val="000000"/>
          <w:sz w:val="28"/>
          <w:szCs w:val="28"/>
          <w:lang w:eastAsia="ru-RU"/>
        </w:rPr>
        <w:t>Е.А. Остапец</w:t>
      </w:r>
    </w:p>
    <w:p w:rsidR="0037476B" w:rsidRDefault="0037476B" w:rsidP="0037476B">
      <w:pPr>
        <w:pStyle w:val="1"/>
        <w:shd w:val="clear" w:color="auto" w:fill="auto"/>
        <w:spacing w:after="0" w:line="260" w:lineRule="exact"/>
        <w:ind w:left="100"/>
        <w:jc w:val="left"/>
        <w:rPr>
          <w:color w:val="000000"/>
          <w:sz w:val="28"/>
          <w:szCs w:val="28"/>
          <w:lang w:eastAsia="ru-RU"/>
        </w:rPr>
      </w:pPr>
    </w:p>
    <w:p w:rsidR="00402987" w:rsidRPr="0037476B" w:rsidRDefault="00402987" w:rsidP="0037476B">
      <w:pPr>
        <w:pStyle w:val="1"/>
        <w:shd w:val="clear" w:color="auto" w:fill="auto"/>
        <w:spacing w:after="0" w:line="260" w:lineRule="exact"/>
        <w:ind w:left="100"/>
        <w:jc w:val="left"/>
        <w:rPr>
          <w:color w:val="000000"/>
          <w:sz w:val="28"/>
          <w:szCs w:val="28"/>
          <w:lang w:eastAsia="ru-RU"/>
        </w:rPr>
      </w:pPr>
      <w:r w:rsidRPr="0037476B">
        <w:rPr>
          <w:color w:val="000000"/>
          <w:sz w:val="28"/>
          <w:szCs w:val="28"/>
          <w:lang w:eastAsia="ru-RU"/>
        </w:rPr>
        <w:t xml:space="preserve">М.П </w:t>
      </w:r>
    </w:p>
    <w:p w:rsidR="009F331E" w:rsidRDefault="009F331E"/>
    <w:sectPr w:rsidR="009F331E" w:rsidSect="00FB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987"/>
    <w:rsid w:val="00003E1C"/>
    <w:rsid w:val="001947EF"/>
    <w:rsid w:val="00236ABB"/>
    <w:rsid w:val="00365A34"/>
    <w:rsid w:val="0037476B"/>
    <w:rsid w:val="003A4BF6"/>
    <w:rsid w:val="003C7D7D"/>
    <w:rsid w:val="00402987"/>
    <w:rsid w:val="004050A6"/>
    <w:rsid w:val="004F7B18"/>
    <w:rsid w:val="005477FC"/>
    <w:rsid w:val="005A4C15"/>
    <w:rsid w:val="00757CDD"/>
    <w:rsid w:val="0080759D"/>
    <w:rsid w:val="00815B78"/>
    <w:rsid w:val="009F331E"/>
    <w:rsid w:val="00B4232F"/>
    <w:rsid w:val="00B47F5F"/>
    <w:rsid w:val="00B6124A"/>
    <w:rsid w:val="00C637B1"/>
    <w:rsid w:val="00C94459"/>
    <w:rsid w:val="00CC0676"/>
    <w:rsid w:val="00CC32F8"/>
    <w:rsid w:val="00D7544E"/>
    <w:rsid w:val="00D8790A"/>
    <w:rsid w:val="00E7056C"/>
    <w:rsid w:val="00F67430"/>
    <w:rsid w:val="00FB7D89"/>
    <w:rsid w:val="00FE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29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02987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23</cp:revision>
  <cp:lastPrinted>2023-04-11T09:23:00Z</cp:lastPrinted>
  <dcterms:created xsi:type="dcterms:W3CDTF">2018-05-03T10:35:00Z</dcterms:created>
  <dcterms:modified xsi:type="dcterms:W3CDTF">2023-04-11T09:23:00Z</dcterms:modified>
</cp:coreProperties>
</file>