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10BB" w:rsidRPr="00F606F9" w:rsidRDefault="000C10BB" w:rsidP="000C10BB">
      <w:pPr>
        <w:spacing w:line="240" w:lineRule="exact"/>
        <w:ind w:left="-284"/>
        <w:jc w:val="center"/>
        <w:rPr>
          <w:rFonts w:ascii="Times New Roman" w:hAnsi="Times New Roman" w:cs="Times New Roman"/>
          <w:b/>
          <w:sz w:val="28"/>
          <w:szCs w:val="28"/>
        </w:rPr>
      </w:pPr>
      <w:r w:rsidRPr="00F606F9">
        <w:rPr>
          <w:rFonts w:ascii="Times New Roman" w:hAnsi="Times New Roman" w:cs="Times New Roman"/>
          <w:b/>
          <w:sz w:val="28"/>
          <w:szCs w:val="28"/>
        </w:rPr>
        <w:t>РОССИЙСКАЯ ФЕДЕРАЦИЯ</w:t>
      </w:r>
    </w:p>
    <w:p w:rsidR="000C10BB" w:rsidRPr="00FE479B" w:rsidRDefault="00F045DB" w:rsidP="00F045DB">
      <w:pPr>
        <w:spacing w:line="240" w:lineRule="exact"/>
        <w:ind w:left="-284"/>
        <w:rPr>
          <w:rFonts w:ascii="Times New Roman" w:hAnsi="Times New Roman" w:cs="Times New Roman"/>
          <w:b/>
          <w:i/>
          <w:iCs/>
          <w:sz w:val="28"/>
          <w:szCs w:val="28"/>
          <w:u w:val="single"/>
        </w:rPr>
      </w:pPr>
      <w:r>
        <w:rPr>
          <w:rFonts w:ascii="Times New Roman" w:hAnsi="Times New Roman" w:cs="Times New Roman"/>
          <w:b/>
          <w:sz w:val="28"/>
          <w:szCs w:val="28"/>
        </w:rPr>
        <w:t xml:space="preserve">                        </w:t>
      </w:r>
      <w:r w:rsidR="000C10BB">
        <w:rPr>
          <w:rFonts w:ascii="Times New Roman" w:hAnsi="Times New Roman" w:cs="Times New Roman"/>
          <w:b/>
          <w:sz w:val="28"/>
          <w:szCs w:val="28"/>
        </w:rPr>
        <w:t xml:space="preserve"> </w:t>
      </w:r>
      <w:r w:rsidR="000C10BB" w:rsidRPr="00F606F9">
        <w:rPr>
          <w:rFonts w:ascii="Times New Roman" w:hAnsi="Times New Roman" w:cs="Times New Roman"/>
          <w:b/>
          <w:sz w:val="28"/>
          <w:szCs w:val="28"/>
        </w:rPr>
        <w:t>РОСТОВСКАЯ ОБЛАСТЬ АЗОВСКИЙ РАЙОН</w:t>
      </w:r>
      <w:r w:rsidR="000C10BB">
        <w:rPr>
          <w:rFonts w:ascii="Times New Roman" w:hAnsi="Times New Roman" w:cs="Times New Roman"/>
          <w:b/>
          <w:sz w:val="28"/>
          <w:szCs w:val="28"/>
        </w:rPr>
        <w:t xml:space="preserve">      </w:t>
      </w:r>
    </w:p>
    <w:p w:rsidR="000C10BB" w:rsidRDefault="000C10BB" w:rsidP="000C10BB">
      <w:pPr>
        <w:spacing w:line="240" w:lineRule="exact"/>
        <w:ind w:left="-284"/>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w:t>
      </w:r>
    </w:p>
    <w:p w:rsidR="000C10BB" w:rsidRDefault="000C10BB" w:rsidP="000C10BB">
      <w:pPr>
        <w:tabs>
          <w:tab w:val="left" w:pos="0"/>
        </w:tabs>
        <w:spacing w:line="240" w:lineRule="exact"/>
        <w:ind w:left="-284" w:right="-284"/>
        <w:jc w:val="center"/>
        <w:rPr>
          <w:rFonts w:ascii="Times New Roman" w:hAnsi="Times New Roman" w:cs="Times New Roman"/>
          <w:b/>
          <w:sz w:val="28"/>
          <w:szCs w:val="28"/>
        </w:rPr>
      </w:pPr>
      <w:r>
        <w:rPr>
          <w:rFonts w:ascii="Times New Roman" w:hAnsi="Times New Roman" w:cs="Times New Roman"/>
          <w:b/>
          <w:sz w:val="28"/>
          <w:szCs w:val="28"/>
        </w:rPr>
        <w:t xml:space="preserve">«АЛЕКСАНДРОВСКОЕ СЕЛЬСКОЕ ПОСЕЛЕНИЕ»  </w:t>
      </w:r>
    </w:p>
    <w:p w:rsidR="000C10BB" w:rsidRPr="00F606F9" w:rsidRDefault="000C10BB" w:rsidP="000C10BB">
      <w:pPr>
        <w:tabs>
          <w:tab w:val="left" w:pos="0"/>
        </w:tabs>
        <w:spacing w:line="240" w:lineRule="exact"/>
        <w:ind w:left="-284" w:right="-284"/>
        <w:jc w:val="center"/>
        <w:rPr>
          <w:rFonts w:ascii="Times New Roman" w:hAnsi="Times New Roman" w:cs="Times New Roman"/>
          <w:b/>
          <w:sz w:val="28"/>
          <w:szCs w:val="28"/>
        </w:rPr>
      </w:pPr>
      <w:r w:rsidRPr="00F606F9">
        <w:rPr>
          <w:rFonts w:ascii="Times New Roman" w:hAnsi="Times New Roman" w:cs="Times New Roman"/>
          <w:b/>
          <w:sz w:val="28"/>
          <w:szCs w:val="28"/>
        </w:rPr>
        <w:t>АДМИНИСТРАЦИЯ АЛЕКСАНДРОВСКОГО СЕЛЬСКОГО</w:t>
      </w:r>
      <w:r>
        <w:rPr>
          <w:rFonts w:ascii="Times New Roman" w:hAnsi="Times New Roman" w:cs="Times New Roman"/>
          <w:b/>
          <w:sz w:val="28"/>
          <w:szCs w:val="28"/>
        </w:rPr>
        <w:t xml:space="preserve"> </w:t>
      </w:r>
      <w:r w:rsidRPr="00F606F9">
        <w:rPr>
          <w:rFonts w:ascii="Times New Roman" w:hAnsi="Times New Roman" w:cs="Times New Roman"/>
          <w:b/>
          <w:sz w:val="28"/>
          <w:szCs w:val="28"/>
        </w:rPr>
        <w:t>ПОСЕЛЕНИЯ</w:t>
      </w:r>
    </w:p>
    <w:p w:rsidR="000C10BB" w:rsidRPr="00F606F9" w:rsidRDefault="000C10BB" w:rsidP="000C10BB">
      <w:pPr>
        <w:tabs>
          <w:tab w:val="left" w:pos="2985"/>
        </w:tabs>
        <w:spacing w:after="0" w:line="240" w:lineRule="atLeast"/>
        <w:jc w:val="right"/>
        <w:rPr>
          <w:rFonts w:ascii="Times New Roman" w:hAnsi="Times New Roman" w:cs="Times New Roman"/>
          <w:b/>
          <w:sz w:val="28"/>
          <w:szCs w:val="28"/>
        </w:rPr>
      </w:pPr>
      <w:r w:rsidRPr="00F606F9">
        <w:rPr>
          <w:rFonts w:ascii="Times New Roman" w:hAnsi="Times New Roman" w:cs="Times New Roman"/>
          <w:sz w:val="28"/>
          <w:szCs w:val="28"/>
        </w:rPr>
        <w:tab/>
      </w:r>
    </w:p>
    <w:p w:rsidR="000C10BB" w:rsidRDefault="000C10BB" w:rsidP="000C10BB">
      <w:pPr>
        <w:tabs>
          <w:tab w:val="left" w:pos="2985"/>
        </w:tabs>
        <w:spacing w:after="0" w:line="240" w:lineRule="atLeast"/>
        <w:jc w:val="center"/>
        <w:rPr>
          <w:rFonts w:ascii="Times New Roman" w:hAnsi="Times New Roman" w:cs="Times New Roman"/>
          <w:b/>
          <w:sz w:val="28"/>
          <w:szCs w:val="28"/>
        </w:rPr>
      </w:pPr>
      <w:r w:rsidRPr="00654ECA">
        <w:rPr>
          <w:rFonts w:ascii="Times New Roman" w:hAnsi="Times New Roman" w:cs="Times New Roman"/>
          <w:b/>
          <w:sz w:val="28"/>
          <w:szCs w:val="28"/>
        </w:rPr>
        <w:t>ПОСТАНОВЛЕНИЕ</w:t>
      </w:r>
    </w:p>
    <w:p w:rsidR="000C10BB" w:rsidRDefault="000C10BB" w:rsidP="000C10BB">
      <w:pPr>
        <w:tabs>
          <w:tab w:val="left" w:pos="2985"/>
        </w:tabs>
        <w:spacing w:after="0" w:line="240" w:lineRule="atLeast"/>
        <w:jc w:val="center"/>
        <w:rPr>
          <w:rFonts w:ascii="Times New Roman" w:hAnsi="Times New Roman" w:cs="Times New Roman"/>
          <w:b/>
          <w:sz w:val="28"/>
          <w:szCs w:val="28"/>
        </w:rPr>
      </w:pPr>
    </w:p>
    <w:p w:rsidR="000C10BB" w:rsidRDefault="000C10BB" w:rsidP="000C10BB">
      <w:pPr>
        <w:spacing w:after="240" w:line="240" w:lineRule="atLeast"/>
        <w:rPr>
          <w:rFonts w:ascii="Times New Roman" w:hAnsi="Times New Roman" w:cs="Times New Roman"/>
          <w:sz w:val="28"/>
          <w:szCs w:val="28"/>
        </w:rPr>
      </w:pPr>
      <w:r w:rsidRPr="00812D4C">
        <w:rPr>
          <w:rFonts w:ascii="Times New Roman" w:hAnsi="Times New Roman" w:cs="Times New Roman"/>
          <w:sz w:val="28"/>
          <w:szCs w:val="28"/>
          <w:u w:val="single"/>
        </w:rPr>
        <w:t>«</w:t>
      </w:r>
      <w:r w:rsidR="00F045DB">
        <w:rPr>
          <w:rFonts w:ascii="Times New Roman" w:hAnsi="Times New Roman" w:cs="Times New Roman"/>
          <w:sz w:val="28"/>
          <w:szCs w:val="28"/>
          <w:u w:val="single"/>
        </w:rPr>
        <w:t>13</w:t>
      </w:r>
      <w:r w:rsidRPr="00812D4C">
        <w:rPr>
          <w:rFonts w:ascii="Times New Roman" w:hAnsi="Times New Roman" w:cs="Times New Roman"/>
          <w:sz w:val="28"/>
          <w:szCs w:val="28"/>
          <w:u w:val="single"/>
        </w:rPr>
        <w:t>»</w:t>
      </w:r>
      <w:r w:rsidR="001F5E40">
        <w:rPr>
          <w:rFonts w:ascii="Times New Roman" w:hAnsi="Times New Roman" w:cs="Times New Roman"/>
          <w:sz w:val="28"/>
          <w:szCs w:val="28"/>
          <w:u w:val="single"/>
        </w:rPr>
        <w:t xml:space="preserve"> мая 2024</w:t>
      </w:r>
      <w:r w:rsidRPr="00812D4C">
        <w:rPr>
          <w:rFonts w:ascii="Times New Roman" w:hAnsi="Times New Roman" w:cs="Times New Roman"/>
          <w:sz w:val="28"/>
          <w:szCs w:val="28"/>
          <w:u w:val="single"/>
        </w:rPr>
        <w:t>г.</w:t>
      </w:r>
      <w:r w:rsidRPr="00812D4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12D4C">
        <w:rPr>
          <w:rFonts w:ascii="Times New Roman" w:hAnsi="Times New Roman" w:cs="Times New Roman"/>
          <w:b/>
          <w:sz w:val="28"/>
          <w:szCs w:val="28"/>
        </w:rPr>
        <w:t xml:space="preserve">                 </w:t>
      </w:r>
      <w:r w:rsidR="001F5E40">
        <w:rPr>
          <w:rFonts w:ascii="Times New Roman" w:hAnsi="Times New Roman" w:cs="Times New Roman"/>
          <w:b/>
          <w:sz w:val="28"/>
          <w:szCs w:val="28"/>
        </w:rPr>
        <w:t xml:space="preserve">   </w:t>
      </w:r>
      <w:r w:rsidRPr="00812D4C">
        <w:rPr>
          <w:rFonts w:ascii="Times New Roman" w:hAnsi="Times New Roman" w:cs="Times New Roman"/>
          <w:b/>
          <w:sz w:val="28"/>
          <w:szCs w:val="28"/>
        </w:rPr>
        <w:t xml:space="preserve">  №</w:t>
      </w:r>
      <w:r w:rsidR="001F5E40">
        <w:rPr>
          <w:rFonts w:ascii="Times New Roman" w:hAnsi="Times New Roman" w:cs="Times New Roman"/>
          <w:b/>
          <w:sz w:val="28"/>
          <w:szCs w:val="28"/>
        </w:rPr>
        <w:t xml:space="preserve"> 28</w:t>
      </w:r>
      <w:r w:rsidRPr="00812D4C">
        <w:rPr>
          <w:rFonts w:ascii="Times New Roman" w:hAnsi="Times New Roman" w:cs="Times New Roman"/>
          <w:b/>
          <w:sz w:val="28"/>
          <w:szCs w:val="28"/>
        </w:rPr>
        <w:t xml:space="preserve"> </w:t>
      </w:r>
      <w:r w:rsidRPr="0098232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232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232F">
        <w:rPr>
          <w:rFonts w:ascii="Times New Roman" w:hAnsi="Times New Roman" w:cs="Times New Roman"/>
          <w:b/>
          <w:sz w:val="28"/>
          <w:szCs w:val="28"/>
        </w:rPr>
        <w:t xml:space="preserve">                  </w:t>
      </w:r>
      <w:r w:rsidRPr="0098232F">
        <w:rPr>
          <w:rFonts w:ascii="Times New Roman" w:hAnsi="Times New Roman" w:cs="Times New Roman"/>
          <w:sz w:val="28"/>
          <w:szCs w:val="28"/>
        </w:rPr>
        <w:t>с. Александровка</w:t>
      </w:r>
    </w:p>
    <w:p w:rsidR="00112B18" w:rsidRPr="000C10BB" w:rsidRDefault="00112B18" w:rsidP="000C10BB">
      <w:pPr>
        <w:shd w:val="clear" w:color="auto" w:fill="FFFFFF"/>
        <w:spacing w:before="120" w:after="0" w:line="240" w:lineRule="auto"/>
        <w:ind w:right="2694"/>
        <w:contextualSpacing/>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Об утверждении Административного регламента по </w:t>
      </w:r>
    </w:p>
    <w:p w:rsidR="00112B18" w:rsidRPr="000C10BB" w:rsidRDefault="00112B18" w:rsidP="000C10BB">
      <w:pPr>
        <w:shd w:val="clear" w:color="auto" w:fill="FFFFFF"/>
        <w:spacing w:before="120" w:after="0" w:line="240" w:lineRule="auto"/>
        <w:ind w:right="2694"/>
        <w:contextualSpacing/>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оказанию муниципальной услуги «Предоставление</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недвижимого</w:t>
      </w:r>
      <w:r w:rsidR="000C10BB" w:rsidRPr="000C10BB">
        <w:rPr>
          <w:rFonts w:ascii="Times New Roman" w:eastAsia="Times New Roman" w:hAnsi="Times New Roman" w:cs="Times New Roman"/>
          <w:sz w:val="28"/>
          <w:szCs w:val="28"/>
          <w:lang w:eastAsia="ru-RU"/>
        </w:rPr>
        <w:t xml:space="preserve">  </w:t>
      </w:r>
      <w:r w:rsidRPr="000C10BB">
        <w:rPr>
          <w:rFonts w:ascii="Times New Roman" w:eastAsia="Times New Roman" w:hAnsi="Times New Roman" w:cs="Times New Roman"/>
          <w:sz w:val="28"/>
          <w:szCs w:val="28"/>
          <w:lang w:eastAsia="ru-RU"/>
        </w:rPr>
        <w:t xml:space="preserve"> </w:t>
      </w:r>
      <w:proofErr w:type="gramStart"/>
      <w:r w:rsidRPr="000C10BB">
        <w:rPr>
          <w:rFonts w:ascii="Times New Roman" w:eastAsia="Times New Roman" w:hAnsi="Times New Roman" w:cs="Times New Roman"/>
          <w:sz w:val="28"/>
          <w:szCs w:val="28"/>
          <w:lang w:eastAsia="ru-RU"/>
        </w:rPr>
        <w:t xml:space="preserve">имущества, </w:t>
      </w:r>
      <w:r w:rsidR="000C10BB" w:rsidRPr="000C10BB">
        <w:rPr>
          <w:rFonts w:ascii="Times New Roman" w:eastAsia="Times New Roman" w:hAnsi="Times New Roman" w:cs="Times New Roman"/>
          <w:sz w:val="28"/>
          <w:szCs w:val="28"/>
          <w:lang w:eastAsia="ru-RU"/>
        </w:rPr>
        <w:t xml:space="preserve">  </w:t>
      </w:r>
      <w:proofErr w:type="gramEnd"/>
      <w:r w:rsidRPr="000C10BB">
        <w:rPr>
          <w:rFonts w:ascii="Times New Roman" w:eastAsia="Times New Roman" w:hAnsi="Times New Roman" w:cs="Times New Roman"/>
          <w:sz w:val="28"/>
          <w:szCs w:val="28"/>
          <w:lang w:eastAsia="ru-RU"/>
        </w:rPr>
        <w:t>находящегося</w:t>
      </w:r>
      <w:r w:rsidR="000C10BB" w:rsidRPr="000C10BB">
        <w:rPr>
          <w:rFonts w:ascii="Times New Roman" w:eastAsia="Times New Roman" w:hAnsi="Times New Roman" w:cs="Times New Roman"/>
          <w:sz w:val="28"/>
          <w:szCs w:val="28"/>
          <w:lang w:eastAsia="ru-RU"/>
        </w:rPr>
        <w:t xml:space="preserve"> </w:t>
      </w:r>
      <w:r w:rsidRPr="000C10BB">
        <w:rPr>
          <w:rFonts w:ascii="Times New Roman" w:eastAsia="Times New Roman" w:hAnsi="Times New Roman" w:cs="Times New Roman"/>
          <w:sz w:val="28"/>
          <w:szCs w:val="28"/>
          <w:lang w:eastAsia="ru-RU"/>
        </w:rPr>
        <w:t xml:space="preserve"> в </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муниципальной </w:t>
      </w:r>
      <w:r w:rsidR="000C10BB" w:rsidRPr="000C10BB">
        <w:rPr>
          <w:rFonts w:ascii="Times New Roman" w:eastAsia="Times New Roman" w:hAnsi="Times New Roman" w:cs="Times New Roman"/>
          <w:sz w:val="28"/>
          <w:szCs w:val="28"/>
          <w:lang w:eastAsia="ru-RU"/>
        </w:rPr>
        <w:t xml:space="preserve">  </w:t>
      </w:r>
      <w:proofErr w:type="gramStart"/>
      <w:r w:rsidRPr="000C10BB">
        <w:rPr>
          <w:rFonts w:ascii="Times New Roman" w:eastAsia="Times New Roman" w:hAnsi="Times New Roman" w:cs="Times New Roman"/>
          <w:sz w:val="28"/>
          <w:szCs w:val="28"/>
          <w:lang w:eastAsia="ru-RU"/>
        </w:rPr>
        <w:t xml:space="preserve">собственности, </w:t>
      </w:r>
      <w:r w:rsidR="000C10BB" w:rsidRPr="000C10BB">
        <w:rPr>
          <w:rFonts w:ascii="Times New Roman" w:eastAsia="Times New Roman" w:hAnsi="Times New Roman" w:cs="Times New Roman"/>
          <w:sz w:val="28"/>
          <w:szCs w:val="28"/>
          <w:lang w:eastAsia="ru-RU"/>
        </w:rPr>
        <w:t xml:space="preserve">  </w:t>
      </w:r>
      <w:proofErr w:type="gramEnd"/>
      <w:r w:rsidRPr="000C10BB">
        <w:rPr>
          <w:rFonts w:ascii="Times New Roman" w:eastAsia="Times New Roman" w:hAnsi="Times New Roman" w:cs="Times New Roman"/>
          <w:sz w:val="28"/>
          <w:szCs w:val="28"/>
          <w:lang w:eastAsia="ru-RU"/>
        </w:rPr>
        <w:t xml:space="preserve">арендуемого </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субъектами малого и среднего предпринимательства</w:t>
      </w:r>
    </w:p>
    <w:p w:rsid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при реализации ими преимущественного права на                                приобретение арендуемого имущества в собственность»</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         </w:t>
      </w:r>
    </w:p>
    <w:p w:rsidR="000C10BB" w:rsidRPr="000C10BB" w:rsidRDefault="00112B18" w:rsidP="000C10BB">
      <w:pPr>
        <w:spacing w:after="0" w:line="240" w:lineRule="auto"/>
        <w:ind w:firstLine="284"/>
        <w:jc w:val="both"/>
        <w:rPr>
          <w:rFonts w:ascii="Times New Roman" w:hAnsi="Times New Roman" w:cs="Times New Roman"/>
          <w:color w:val="000000"/>
          <w:sz w:val="28"/>
          <w:szCs w:val="28"/>
        </w:rPr>
      </w:pPr>
      <w:r w:rsidRPr="000C10BB">
        <w:rPr>
          <w:rFonts w:ascii="Times New Roman" w:eastAsia="Times New Roman" w:hAnsi="Times New Roman" w:cs="Times New Roman"/>
          <w:sz w:val="28"/>
          <w:szCs w:val="28"/>
          <w:lang w:eastAsia="ru-RU"/>
        </w:rPr>
        <w:t xml:space="preserve"> </w:t>
      </w:r>
      <w:r w:rsidRPr="000C10BB">
        <w:rPr>
          <w:rFonts w:ascii="Times New Roman" w:eastAsia="Times New Roman" w:hAnsi="Times New Roman" w:cs="Times New Roman"/>
          <w:color w:val="000000"/>
          <w:sz w:val="28"/>
          <w:szCs w:val="28"/>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w:t>
      </w:r>
      <w:r w:rsidR="000C10BB" w:rsidRPr="000C10BB">
        <w:rPr>
          <w:rFonts w:ascii="Times New Roman" w:eastAsia="Times New Roman" w:hAnsi="Times New Roman" w:cs="Times New Roman"/>
          <w:color w:val="000000"/>
          <w:sz w:val="28"/>
          <w:szCs w:val="28"/>
          <w:lang w:eastAsia="ru-RU"/>
        </w:rPr>
        <w:t>А</w:t>
      </w:r>
      <w:r w:rsidRPr="000C10BB">
        <w:rPr>
          <w:rFonts w:ascii="Times New Roman" w:eastAsia="Times New Roman" w:hAnsi="Times New Roman" w:cs="Times New Roman"/>
          <w:color w:val="000000"/>
          <w:sz w:val="28"/>
          <w:szCs w:val="28"/>
          <w:lang w:eastAsia="ru-RU"/>
        </w:rPr>
        <w:t>лександровское сельское поселение»</w:t>
      </w:r>
      <w:r w:rsidR="000C10BB" w:rsidRPr="000C10BB">
        <w:rPr>
          <w:rFonts w:ascii="Times New Roman" w:eastAsia="Times New Roman" w:hAnsi="Times New Roman" w:cs="Times New Roman"/>
          <w:color w:val="000000"/>
          <w:sz w:val="28"/>
          <w:szCs w:val="28"/>
          <w:lang w:eastAsia="ru-RU"/>
        </w:rPr>
        <w:t>,</w:t>
      </w:r>
      <w:r w:rsidRPr="000C10BB">
        <w:rPr>
          <w:rFonts w:ascii="Times New Roman" w:eastAsia="Times New Roman" w:hAnsi="Times New Roman" w:cs="Times New Roman"/>
          <w:color w:val="000000"/>
          <w:sz w:val="28"/>
          <w:szCs w:val="28"/>
          <w:lang w:eastAsia="ru-RU"/>
        </w:rPr>
        <w:t xml:space="preserve"> </w:t>
      </w:r>
      <w:r w:rsidR="000C10BB" w:rsidRPr="000C10BB">
        <w:rPr>
          <w:rFonts w:ascii="Times New Roman" w:hAnsi="Times New Roman" w:cs="Times New Roman"/>
          <w:color w:val="000000"/>
          <w:sz w:val="28"/>
          <w:szCs w:val="28"/>
        </w:rPr>
        <w:t>Администрация Александровского сельского поселения</w:t>
      </w:r>
    </w:p>
    <w:p w:rsidR="000C10BB" w:rsidRPr="000C10BB" w:rsidRDefault="000C10BB" w:rsidP="000C10BB">
      <w:pPr>
        <w:spacing w:after="0" w:line="240" w:lineRule="auto"/>
        <w:ind w:firstLine="284"/>
        <w:jc w:val="both"/>
        <w:rPr>
          <w:rFonts w:ascii="Times New Roman" w:hAnsi="Times New Roman" w:cs="Times New Roman"/>
          <w:color w:val="000000"/>
          <w:sz w:val="28"/>
          <w:szCs w:val="28"/>
        </w:rPr>
      </w:pPr>
    </w:p>
    <w:p w:rsidR="000C10BB" w:rsidRPr="000C10BB" w:rsidRDefault="000C10BB" w:rsidP="000C10BB">
      <w:pPr>
        <w:pStyle w:val="a3"/>
        <w:tabs>
          <w:tab w:val="left" w:pos="0"/>
          <w:tab w:val="left" w:pos="360"/>
          <w:tab w:val="left" w:pos="3402"/>
        </w:tabs>
        <w:suppressAutoHyphens/>
        <w:spacing w:line="240" w:lineRule="atLeast"/>
        <w:ind w:left="567"/>
        <w:jc w:val="center"/>
        <w:rPr>
          <w:b/>
          <w:sz w:val="28"/>
          <w:szCs w:val="28"/>
        </w:rPr>
      </w:pPr>
      <w:r w:rsidRPr="000C10BB">
        <w:rPr>
          <w:b/>
          <w:sz w:val="28"/>
          <w:szCs w:val="28"/>
        </w:rPr>
        <w:t>постановляет:</w:t>
      </w:r>
    </w:p>
    <w:p w:rsidR="00112B18" w:rsidRPr="000C10BB" w:rsidRDefault="00112B18" w:rsidP="000C10BB">
      <w:pPr>
        <w:spacing w:after="0" w:line="240" w:lineRule="auto"/>
        <w:ind w:firstLine="709"/>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1.Утвердить </w:t>
      </w:r>
      <w:r w:rsidRPr="000C10BB">
        <w:rPr>
          <w:rFonts w:ascii="Times New Roman" w:eastAsia="Times New Roman" w:hAnsi="Times New Roman" w:cs="Times New Roman"/>
          <w:iCs/>
          <w:sz w:val="28"/>
          <w:szCs w:val="28"/>
          <w:lang w:eastAsia="ru-RU"/>
        </w:rPr>
        <w:t xml:space="preserve">Административный регламент предоставления муниципальной услуги </w:t>
      </w:r>
      <w:r w:rsidRPr="000C10BB">
        <w:rPr>
          <w:rFonts w:ascii="Times New Roman" w:eastAsia="Times New Roman" w:hAnsi="Times New Roman" w:cs="Times New Roman"/>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roofErr w:type="gramStart"/>
      <w:r w:rsidRPr="000C10BB">
        <w:rPr>
          <w:rFonts w:ascii="Times New Roman" w:eastAsia="Times New Roman" w:hAnsi="Times New Roman" w:cs="Times New Roman"/>
          <w:sz w:val="28"/>
          <w:szCs w:val="28"/>
          <w:lang w:eastAsia="ru-RU"/>
        </w:rPr>
        <w:t>»,  согласно</w:t>
      </w:r>
      <w:proofErr w:type="gramEnd"/>
      <w:r w:rsidRPr="000C10BB">
        <w:rPr>
          <w:rFonts w:ascii="Times New Roman" w:eastAsia="Times New Roman" w:hAnsi="Times New Roman" w:cs="Times New Roman"/>
          <w:sz w:val="28"/>
          <w:szCs w:val="28"/>
          <w:lang w:eastAsia="ru-RU"/>
        </w:rPr>
        <w:t xml:space="preserve"> приложению.</w:t>
      </w:r>
    </w:p>
    <w:p w:rsidR="000C10BB" w:rsidRPr="000C10BB" w:rsidRDefault="000C10BB" w:rsidP="000C10BB">
      <w:pPr>
        <w:spacing w:after="0" w:line="240" w:lineRule="auto"/>
        <w:ind w:firstLine="709"/>
        <w:jc w:val="both"/>
        <w:rPr>
          <w:rStyle w:val="a4"/>
          <w:rFonts w:ascii="Times New Roman" w:hAnsi="Times New Roman" w:cs="Times New Roman"/>
          <w:sz w:val="28"/>
          <w:szCs w:val="28"/>
        </w:rPr>
      </w:pPr>
      <w:r w:rsidRPr="000C10BB">
        <w:rPr>
          <w:rFonts w:ascii="Times New Roman" w:eastAsia="Times New Roman" w:hAnsi="Times New Roman" w:cs="Times New Roman"/>
          <w:sz w:val="28"/>
          <w:szCs w:val="28"/>
          <w:lang w:eastAsia="ru-RU"/>
        </w:rPr>
        <w:t xml:space="preserve">2. </w:t>
      </w:r>
      <w:r w:rsidRPr="000C10BB">
        <w:rPr>
          <w:rFonts w:ascii="Times New Roman" w:hAnsi="Times New Roman" w:cs="Times New Roman"/>
          <w:sz w:val="28"/>
          <w:szCs w:val="28"/>
        </w:rPr>
        <w:t xml:space="preserve">Настоящее Постановление обнародовать на стендах в местах массового пребывания граждан и разместить на официальном сайте </w:t>
      </w:r>
      <w:r w:rsidRPr="000C10BB">
        <w:rPr>
          <w:rFonts w:ascii="Times New Roman" w:hAnsi="Times New Roman" w:cs="Times New Roman"/>
          <w:sz w:val="28"/>
          <w:szCs w:val="28"/>
        </w:rPr>
        <w:lastRenderedPageBreak/>
        <w:t xml:space="preserve">администрации Александровского сельского поселения по адресу </w:t>
      </w:r>
      <w:hyperlink r:id="rId5" w:history="1">
        <w:r w:rsidRPr="000C10BB">
          <w:rPr>
            <w:rStyle w:val="a4"/>
            <w:rFonts w:ascii="Times New Roman" w:hAnsi="Times New Roman" w:cs="Times New Roman"/>
            <w:sz w:val="28"/>
            <w:szCs w:val="28"/>
          </w:rPr>
          <w:t>www.aleksandrovskoesp.ru</w:t>
        </w:r>
      </w:hyperlink>
    </w:p>
    <w:p w:rsidR="00112B18" w:rsidRPr="000C10BB" w:rsidRDefault="000C10BB" w:rsidP="000C10BB">
      <w:pPr>
        <w:spacing w:after="0" w:line="240" w:lineRule="auto"/>
        <w:ind w:firstLine="709"/>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3. </w:t>
      </w:r>
      <w:r w:rsidRPr="000C10BB">
        <w:rPr>
          <w:rFonts w:ascii="Times New Roman" w:hAnsi="Times New Roman" w:cs="Times New Roman"/>
          <w:sz w:val="28"/>
          <w:szCs w:val="28"/>
        </w:rPr>
        <w:t xml:space="preserve">Настоящее постановление вступает в силу со дня его официального обнародования.              </w:t>
      </w:r>
    </w:p>
    <w:p w:rsidR="00112B18" w:rsidRPr="000C10BB" w:rsidRDefault="000C10BB" w:rsidP="00112B18">
      <w:pPr>
        <w:spacing w:after="0" w:line="240" w:lineRule="auto"/>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          4</w:t>
      </w:r>
      <w:r w:rsidR="00112B18" w:rsidRPr="000C10BB">
        <w:rPr>
          <w:rFonts w:ascii="Times New Roman" w:eastAsia="Times New Roman" w:hAnsi="Times New Roman" w:cs="Times New Roman"/>
          <w:sz w:val="28"/>
          <w:szCs w:val="28"/>
          <w:lang w:eastAsia="ru-RU"/>
        </w:rPr>
        <w:t xml:space="preserve">.  Контроль за исполнением данного постановления оставляю за собой. </w:t>
      </w:r>
    </w:p>
    <w:p w:rsidR="00112B18" w:rsidRDefault="00112B18" w:rsidP="00112B18">
      <w:pPr>
        <w:spacing w:after="0" w:line="240" w:lineRule="auto"/>
        <w:ind w:left="709"/>
        <w:jc w:val="both"/>
        <w:rPr>
          <w:rFonts w:ascii="PT Astra Serif" w:eastAsia="Times New Roman" w:hAnsi="PT Astra Serif" w:cs="Times New Roman"/>
          <w:sz w:val="24"/>
          <w:szCs w:val="24"/>
          <w:lang w:eastAsia="ru-RU"/>
        </w:rPr>
      </w:pPr>
    </w:p>
    <w:p w:rsidR="000C10BB" w:rsidRDefault="000C10BB" w:rsidP="00112B18">
      <w:pPr>
        <w:spacing w:after="0" w:line="240" w:lineRule="auto"/>
        <w:ind w:left="709"/>
        <w:jc w:val="both"/>
        <w:rPr>
          <w:rFonts w:ascii="PT Astra Serif" w:eastAsia="Times New Roman" w:hAnsi="PT Astra Serif" w:cs="Times New Roman"/>
          <w:sz w:val="24"/>
          <w:szCs w:val="24"/>
          <w:lang w:eastAsia="ru-RU"/>
        </w:rPr>
      </w:pPr>
    </w:p>
    <w:p w:rsidR="000C10BB" w:rsidRPr="00112B18" w:rsidRDefault="000C10BB" w:rsidP="00112B18">
      <w:pPr>
        <w:spacing w:after="0" w:line="240" w:lineRule="auto"/>
        <w:ind w:left="709"/>
        <w:jc w:val="both"/>
        <w:rPr>
          <w:rFonts w:ascii="PT Astra Serif" w:eastAsia="Times New Roman" w:hAnsi="PT Astra Serif" w:cs="Times New Roman"/>
          <w:sz w:val="24"/>
          <w:szCs w:val="24"/>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0C10BB">
      <w:pPr>
        <w:suppressAutoHyphens/>
        <w:spacing w:after="0" w:line="240" w:lineRule="atLeast"/>
        <w:rPr>
          <w:rFonts w:ascii="Times New Roman" w:hAnsi="Times New Roman" w:cs="Times New Roman"/>
          <w:sz w:val="28"/>
          <w:szCs w:val="28"/>
          <w:lang w:eastAsia="ar-SA"/>
        </w:rPr>
      </w:pPr>
      <w:r w:rsidRPr="00F606F9">
        <w:rPr>
          <w:rFonts w:ascii="Times New Roman" w:hAnsi="Times New Roman" w:cs="Times New Roman"/>
          <w:sz w:val="28"/>
          <w:szCs w:val="28"/>
          <w:lang w:eastAsia="ar-SA"/>
        </w:rPr>
        <w:t>Глава</w:t>
      </w: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администрации </w:t>
      </w:r>
      <w:r w:rsidRPr="00F606F9">
        <w:rPr>
          <w:rFonts w:ascii="Times New Roman" w:hAnsi="Times New Roman" w:cs="Times New Roman"/>
          <w:sz w:val="28"/>
          <w:szCs w:val="28"/>
          <w:lang w:eastAsia="ar-SA"/>
        </w:rPr>
        <w:t xml:space="preserve"> Александровского</w:t>
      </w:r>
      <w:proofErr w:type="gramEnd"/>
      <w:r w:rsidRPr="00F606F9">
        <w:rPr>
          <w:rFonts w:ascii="Times New Roman" w:hAnsi="Times New Roman" w:cs="Times New Roman"/>
          <w:sz w:val="28"/>
          <w:szCs w:val="28"/>
          <w:lang w:eastAsia="ar-SA"/>
        </w:rPr>
        <w:t xml:space="preserve">                                                                                                       сельского поселения                                       </w:t>
      </w:r>
      <w:r>
        <w:rPr>
          <w:rFonts w:ascii="Times New Roman" w:hAnsi="Times New Roman" w:cs="Times New Roman"/>
          <w:sz w:val="28"/>
          <w:szCs w:val="28"/>
          <w:lang w:eastAsia="ar-SA"/>
        </w:rPr>
        <w:t xml:space="preserve">   </w:t>
      </w:r>
      <w:r w:rsidRPr="00F606F9">
        <w:rPr>
          <w:rFonts w:ascii="Times New Roman" w:hAnsi="Times New Roman" w:cs="Times New Roman"/>
          <w:sz w:val="28"/>
          <w:szCs w:val="28"/>
          <w:lang w:eastAsia="ar-SA"/>
        </w:rPr>
        <w:t xml:space="preserve">                                  Н.Л. Хижняк       </w:t>
      </w:r>
    </w:p>
    <w:p w:rsidR="000C10BB" w:rsidRDefault="000C10BB" w:rsidP="000C10BB">
      <w:pPr>
        <w:suppressAutoHyphens/>
        <w:spacing w:after="0" w:line="240" w:lineRule="atLeast"/>
        <w:rPr>
          <w:rFonts w:ascii="Times New Roman" w:hAnsi="Times New Roman" w:cs="Times New Roman"/>
          <w:sz w:val="28"/>
          <w:szCs w:val="28"/>
          <w:lang w:eastAsia="ar-SA"/>
        </w:rPr>
      </w:pPr>
    </w:p>
    <w:p w:rsid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Pr="00112B18"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lastRenderedPageBreak/>
        <w:t>Приложение</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к Административному регламенту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предоставления муниципальной услуги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«Предоставление недвижимого имущества,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находящегося в муниципальной собственности,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арендуемого субъектами малого и среднего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предпринимательства при реализации ими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преимущественного права на приобретение </w:t>
      </w:r>
    </w:p>
    <w:p w:rsidR="00112B18" w:rsidRPr="000C10BB" w:rsidRDefault="00112B18" w:rsidP="00112B18">
      <w:pPr>
        <w:spacing w:after="0" w:line="240" w:lineRule="auto"/>
        <w:jc w:val="right"/>
        <w:rPr>
          <w:rFonts w:ascii="Times New Roman" w:eastAsia="Times New Roman" w:hAnsi="Times New Roman" w:cs="Times New Roman"/>
          <w:color w:val="000000"/>
          <w:spacing w:val="-7"/>
          <w:sz w:val="24"/>
          <w:szCs w:val="24"/>
          <w:lang w:eastAsia="ru-RU"/>
        </w:rPr>
      </w:pPr>
      <w:r w:rsidRPr="000C10BB">
        <w:rPr>
          <w:rFonts w:ascii="Times New Roman" w:eastAsia="Times New Roman" w:hAnsi="Times New Roman" w:cs="Times New Roman"/>
          <w:color w:val="000000"/>
          <w:sz w:val="24"/>
          <w:szCs w:val="24"/>
        </w:rPr>
        <w:t>арендуемого имущества, в собственность»</w:t>
      </w: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АДМИНИСТРАТИВНЫЙ РЕГЛАМЕНТ</w:t>
      </w:r>
    </w:p>
    <w:p w:rsidR="00112B18" w:rsidRPr="00112B18" w:rsidRDefault="00112B18" w:rsidP="000C10BB">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предоставления муниципальной услуги «Предоставление недвижимого имущества, находящегося в муниципальной собственности,</w:t>
      </w:r>
      <w:r w:rsidR="000C10BB">
        <w:rPr>
          <w:rFonts w:ascii="PT Astra Serif" w:eastAsia="Times New Roman" w:hAnsi="PT Astra Serif" w:cs="Times New Roman"/>
          <w:b/>
          <w:sz w:val="28"/>
          <w:szCs w:val="28"/>
          <w:lang w:eastAsia="ru-RU"/>
        </w:rPr>
        <w:t xml:space="preserve"> </w:t>
      </w:r>
      <w:r w:rsidRPr="00112B18">
        <w:rPr>
          <w:rFonts w:ascii="PT Astra Serif" w:eastAsia="Times New Roman" w:hAnsi="PT Astra Serif" w:cs="Times New Roman"/>
          <w:b/>
          <w:sz w:val="28"/>
          <w:szCs w:val="28"/>
          <w:lang w:eastAsia="ru-RU"/>
        </w:rPr>
        <w:t xml:space="preserve">арендуемого </w:t>
      </w:r>
      <w:proofErr w:type="gramStart"/>
      <w:r w:rsidRPr="00112B18">
        <w:rPr>
          <w:rFonts w:ascii="PT Astra Serif" w:eastAsia="Times New Roman" w:hAnsi="PT Astra Serif" w:cs="Times New Roman"/>
          <w:b/>
          <w:sz w:val="28"/>
          <w:szCs w:val="28"/>
          <w:lang w:eastAsia="ru-RU"/>
        </w:rPr>
        <w:t>субъектами  малого</w:t>
      </w:r>
      <w:proofErr w:type="gramEnd"/>
      <w:r w:rsidRPr="00112B18">
        <w:rPr>
          <w:rFonts w:ascii="PT Astra Serif" w:eastAsia="Times New Roman" w:hAnsi="PT Astra Serif" w:cs="Times New Roman"/>
          <w:b/>
          <w:sz w:val="28"/>
          <w:szCs w:val="28"/>
          <w:lang w:eastAsia="ru-RU"/>
        </w:rPr>
        <w:t xml:space="preserve">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spacing w:after="0" w:line="240" w:lineRule="auto"/>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1.Общие положения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Предмет регулирования административного регламента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1.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муниципального образования «</w:t>
      </w:r>
      <w:r w:rsidR="000C10BB">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 xml:space="preserve">лександровское сельское поселение»,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sidR="000C10BB">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лександровского сельского поселения (далее – Администрация) при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E4BD5" w:rsidRDefault="00112B18"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Круг заявителей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112B18">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3. Основными требованиями к порядку информирования о предоставлении муниципальной услуги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достоверность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полнота информирования;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удобство и доступность получения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оперативность предоставления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размещение информации о порядке предоставления услуги инвалидам с учетом ограничений их жизнедеятельности.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 Информация по вопросам предоставления муниципальной услуги предоставляется: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4.1. на информационных стендах, расположенных в Администрации;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4.2. на Едином портале государственных и муниципальных услуг (функций) (далее – ЕПГУ) www.gosuslugi.ru/;</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4.3. на Региональном портале государственных и муниципальных услуг (функций) (далее – РПГУ) gosuslugi71.ru/;</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4.4. на официальном сайте муниципального образования «</w:t>
      </w:r>
      <w:r w:rsidR="000C10BB">
        <w:rPr>
          <w:rFonts w:ascii="Times New Roman" w:eastAsia="Times New Roman" w:hAnsi="Times New Roman" w:cs="Times New Roman"/>
          <w:sz w:val="28"/>
          <w:szCs w:val="28"/>
          <w:lang w:eastAsia="ru-RU"/>
        </w:rPr>
        <w:t>А</w:t>
      </w:r>
      <w:r w:rsidRPr="00112B18">
        <w:rPr>
          <w:rFonts w:ascii="Times New Roman" w:eastAsia="Times New Roman" w:hAnsi="Times New Roman" w:cs="Times New Roman"/>
          <w:sz w:val="28"/>
          <w:szCs w:val="28"/>
          <w:lang w:eastAsia="ru-RU"/>
        </w:rPr>
        <w:t xml:space="preserve">лександровское сельское поселение» </w:t>
      </w:r>
      <w:hyperlink r:id="rId6" w:history="1">
        <w:r w:rsidR="000C10BB" w:rsidRPr="000C10BB">
          <w:rPr>
            <w:rStyle w:val="a4"/>
            <w:rFonts w:ascii="Times New Roman" w:hAnsi="Times New Roman" w:cs="Times New Roman"/>
            <w:sz w:val="28"/>
            <w:szCs w:val="28"/>
          </w:rPr>
          <w:t>www.aleksandrovskoesp.ru</w:t>
        </w:r>
      </w:hyperlink>
      <w:r w:rsidR="000C10BB">
        <w:rPr>
          <w:rStyle w:val="a4"/>
          <w:rFonts w:ascii="Times New Roman" w:hAnsi="Times New Roman" w:cs="Times New Roman"/>
          <w:sz w:val="28"/>
          <w:szCs w:val="28"/>
        </w:rPr>
        <w:t>.</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 Информация по вопросам предоставления муниципальной услуги может быть получена Заявителем:</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5.1. при личном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5.2. с использованием средств телефонной связи;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5.3. посредством публикаций в средствах массовой информации;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5.4. в электронной форме.</w:t>
      </w:r>
    </w:p>
    <w:p w:rsidR="00000AF6"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6. Информация по вопросу предоставления муниципальной услуги предоставляется заявителю в Администрации по адресу: 3467</w:t>
      </w:r>
      <w:r w:rsidR="00000AF6">
        <w:rPr>
          <w:rFonts w:ascii="Times New Roman" w:eastAsia="Times New Roman" w:hAnsi="Times New Roman" w:cs="Times New Roman"/>
          <w:sz w:val="28"/>
          <w:szCs w:val="28"/>
          <w:lang w:eastAsia="ru-RU"/>
        </w:rPr>
        <w:t>65</w:t>
      </w:r>
      <w:r w:rsidRPr="00112B18">
        <w:rPr>
          <w:rFonts w:ascii="Times New Roman" w:eastAsia="Times New Roman" w:hAnsi="Times New Roman" w:cs="Times New Roman"/>
          <w:sz w:val="28"/>
          <w:szCs w:val="28"/>
          <w:lang w:eastAsia="ru-RU"/>
        </w:rPr>
        <w:t xml:space="preserve">, Ростовская область, Азовский район, </w:t>
      </w:r>
      <w:r w:rsidR="00000AF6">
        <w:rPr>
          <w:rFonts w:ascii="Times New Roman" w:eastAsia="Times New Roman" w:hAnsi="Times New Roman" w:cs="Times New Roman"/>
          <w:sz w:val="28"/>
          <w:szCs w:val="28"/>
          <w:lang w:eastAsia="ru-RU"/>
        </w:rPr>
        <w:t>с</w:t>
      </w:r>
      <w:r w:rsidRPr="00112B18">
        <w:rPr>
          <w:rFonts w:ascii="Times New Roman" w:eastAsia="Times New Roman" w:hAnsi="Times New Roman" w:cs="Times New Roman"/>
          <w:sz w:val="28"/>
          <w:szCs w:val="28"/>
          <w:lang w:eastAsia="ru-RU"/>
        </w:rPr>
        <w:t>.</w:t>
      </w:r>
      <w:r w:rsidR="00000AF6">
        <w:rPr>
          <w:rFonts w:ascii="Times New Roman" w:eastAsia="Times New Roman" w:hAnsi="Times New Roman" w:cs="Times New Roman"/>
          <w:sz w:val="28"/>
          <w:szCs w:val="28"/>
          <w:lang w:eastAsia="ru-RU"/>
        </w:rPr>
        <w:t xml:space="preserve"> А</w:t>
      </w:r>
      <w:r w:rsidRPr="00112B18">
        <w:rPr>
          <w:rFonts w:ascii="Times New Roman" w:eastAsia="Times New Roman" w:hAnsi="Times New Roman" w:cs="Times New Roman"/>
          <w:sz w:val="28"/>
          <w:szCs w:val="28"/>
          <w:lang w:eastAsia="ru-RU"/>
        </w:rPr>
        <w:t xml:space="preserve">лександровка, </w:t>
      </w:r>
      <w:r w:rsidR="00000AF6">
        <w:rPr>
          <w:rFonts w:ascii="Times New Roman" w:eastAsia="Times New Roman" w:hAnsi="Times New Roman" w:cs="Times New Roman"/>
          <w:sz w:val="28"/>
          <w:szCs w:val="28"/>
          <w:lang w:eastAsia="ru-RU"/>
        </w:rPr>
        <w:t>ул. Советская, 70.</w:t>
      </w:r>
    </w:p>
    <w:p w:rsidR="00112B18" w:rsidRPr="00112B18"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График работы Администрации регламентируется правилами внутреннего трудового распорядка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Понедельник - пятница с </w:t>
      </w:r>
      <w:r w:rsidR="00000AF6">
        <w:rPr>
          <w:rFonts w:ascii="Times New Roman" w:eastAsia="Times New Roman" w:hAnsi="Times New Roman" w:cs="Times New Roman"/>
          <w:sz w:val="28"/>
          <w:szCs w:val="28"/>
          <w:lang w:eastAsia="ru-RU"/>
        </w:rPr>
        <w:t>08</w:t>
      </w:r>
      <w:r w:rsidRPr="00112B18">
        <w:rPr>
          <w:rFonts w:ascii="Times New Roman" w:eastAsia="Times New Roman" w:hAnsi="Times New Roman" w:cs="Times New Roman"/>
          <w:sz w:val="28"/>
          <w:szCs w:val="28"/>
          <w:lang w:eastAsia="ru-RU"/>
        </w:rPr>
        <w:t>.00 час. до 1</w:t>
      </w:r>
      <w:r w:rsidR="00000AF6">
        <w:rPr>
          <w:rFonts w:ascii="Times New Roman" w:eastAsia="Times New Roman" w:hAnsi="Times New Roman" w:cs="Times New Roman"/>
          <w:sz w:val="28"/>
          <w:szCs w:val="28"/>
          <w:lang w:eastAsia="ru-RU"/>
        </w:rPr>
        <w:t>7</w:t>
      </w:r>
      <w:r w:rsidRPr="00112B18">
        <w:rPr>
          <w:rFonts w:ascii="Times New Roman" w:eastAsia="Times New Roman" w:hAnsi="Times New Roman" w:cs="Times New Roman"/>
          <w:sz w:val="28"/>
          <w:szCs w:val="28"/>
          <w:lang w:eastAsia="ru-RU"/>
        </w:rPr>
        <w:t>.00 час., суббота, воскресенье - выходные дни, перерыв с 12.</w:t>
      </w:r>
      <w:r w:rsidR="00000AF6">
        <w:rPr>
          <w:rFonts w:ascii="Times New Roman" w:eastAsia="Times New Roman" w:hAnsi="Times New Roman" w:cs="Times New Roman"/>
          <w:sz w:val="28"/>
          <w:szCs w:val="28"/>
          <w:lang w:eastAsia="ru-RU"/>
        </w:rPr>
        <w:t>12</w:t>
      </w:r>
      <w:r w:rsidRPr="00112B18">
        <w:rPr>
          <w:rFonts w:ascii="Times New Roman" w:eastAsia="Times New Roman" w:hAnsi="Times New Roman" w:cs="Times New Roman"/>
          <w:sz w:val="28"/>
          <w:szCs w:val="28"/>
          <w:lang w:eastAsia="ru-RU"/>
        </w:rPr>
        <w:t xml:space="preserve"> час. до 14.00 час., приемные дни: вторник, четверг, пятница.</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Телефон специалиста, уполномоченного на информирование о предоставление муниципальной услуги: 8 (86342) 9</w:t>
      </w:r>
      <w:r w:rsidR="00000AF6">
        <w:rPr>
          <w:rFonts w:ascii="Times New Roman" w:eastAsia="Times New Roman" w:hAnsi="Times New Roman" w:cs="Times New Roman"/>
          <w:sz w:val="28"/>
          <w:szCs w:val="28"/>
          <w:lang w:eastAsia="ru-RU"/>
        </w:rPr>
        <w:t>6</w:t>
      </w:r>
      <w:r w:rsidRPr="00112B18">
        <w:rPr>
          <w:rFonts w:ascii="Times New Roman" w:eastAsia="Times New Roman" w:hAnsi="Times New Roman" w:cs="Times New Roman"/>
          <w:sz w:val="28"/>
          <w:szCs w:val="28"/>
          <w:lang w:eastAsia="ru-RU"/>
        </w:rPr>
        <w:t>-</w:t>
      </w:r>
      <w:r w:rsidR="00000AF6">
        <w:rPr>
          <w:rFonts w:ascii="Times New Roman" w:eastAsia="Times New Roman" w:hAnsi="Times New Roman" w:cs="Times New Roman"/>
          <w:sz w:val="28"/>
          <w:szCs w:val="28"/>
          <w:lang w:eastAsia="ru-RU"/>
        </w:rPr>
        <w:t>1</w:t>
      </w:r>
      <w:r w:rsidRPr="00112B18">
        <w:rPr>
          <w:rFonts w:ascii="Times New Roman" w:eastAsia="Times New Roman" w:hAnsi="Times New Roman" w:cs="Times New Roman"/>
          <w:sz w:val="28"/>
          <w:szCs w:val="28"/>
          <w:lang w:eastAsia="ru-RU"/>
        </w:rPr>
        <w:t>-</w:t>
      </w:r>
      <w:r w:rsidR="00000AF6">
        <w:rPr>
          <w:rFonts w:ascii="Times New Roman" w:eastAsia="Times New Roman" w:hAnsi="Times New Roman" w:cs="Times New Roman"/>
          <w:sz w:val="28"/>
          <w:szCs w:val="28"/>
          <w:lang w:eastAsia="ru-RU"/>
        </w:rPr>
        <w:t>88</w:t>
      </w:r>
      <w:r w:rsidRPr="00112B18">
        <w:rPr>
          <w:rFonts w:ascii="Times New Roman" w:eastAsia="Times New Roman" w:hAnsi="Times New Roman" w:cs="Times New Roman"/>
          <w:sz w:val="28"/>
          <w:szCs w:val="28"/>
          <w:lang w:eastAsia="ru-RU"/>
        </w:rPr>
        <w:t>.</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Время ожидания ответа при устном информировании заявителя не </w:t>
      </w:r>
      <w:r w:rsidRPr="00112B18">
        <w:rPr>
          <w:rFonts w:ascii="Times New Roman" w:eastAsia="Times New Roman" w:hAnsi="Times New Roman" w:cs="Times New Roman"/>
          <w:sz w:val="28"/>
          <w:szCs w:val="28"/>
          <w:lang w:eastAsia="ru-RU"/>
        </w:rPr>
        <w:lastRenderedPageBreak/>
        <w:t xml:space="preserve">может превышать пятнадцать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 случае отсутствия возможности ответить на поставленный вопрос в момент обращения, </w:t>
      </w:r>
      <w:proofErr w:type="gramStart"/>
      <w:r w:rsidRPr="00112B18">
        <w:rPr>
          <w:rFonts w:ascii="Times New Roman" w:eastAsia="Times New Roman" w:hAnsi="Times New Roman" w:cs="Times New Roman"/>
          <w:sz w:val="28"/>
          <w:szCs w:val="28"/>
          <w:lang w:eastAsia="ru-RU"/>
        </w:rPr>
        <w:t>специалист  Администрации</w:t>
      </w:r>
      <w:proofErr w:type="gramEnd"/>
      <w:r w:rsidRPr="00112B18">
        <w:rPr>
          <w:rFonts w:ascii="Times New Roman" w:eastAsia="Times New Roman" w:hAnsi="Times New Roman" w:cs="Times New Roman"/>
          <w:sz w:val="28"/>
          <w:szCs w:val="28"/>
          <w:lang w:eastAsia="ru-RU"/>
        </w:rPr>
        <w:t xml:space="preserve"> предлагает обратившемуся перезвонить в конкретный день и к назначенному сроку готовит ответ.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9. Информация о предоставлении муниципальной услуги в Администрации, размещаемая на официальном сайте муниципального образования «</w:t>
      </w:r>
      <w:r w:rsidR="00000AF6">
        <w:rPr>
          <w:rFonts w:ascii="Times New Roman" w:eastAsia="Times New Roman" w:hAnsi="Times New Roman" w:cs="Times New Roman"/>
          <w:sz w:val="28"/>
          <w:szCs w:val="28"/>
          <w:lang w:eastAsia="ru-RU"/>
        </w:rPr>
        <w:t>А</w:t>
      </w:r>
      <w:r w:rsidRPr="00112B18">
        <w:rPr>
          <w:rFonts w:ascii="Times New Roman" w:eastAsia="Times New Roman" w:hAnsi="Times New Roman" w:cs="Times New Roman"/>
          <w:sz w:val="28"/>
          <w:szCs w:val="28"/>
          <w:lang w:eastAsia="ru-RU"/>
        </w:rPr>
        <w:t xml:space="preserve">лександровское сельское поселение», содержит: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текст настоящего Административного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форму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10. Консультации (справки) о предоставлении муниципальной услуги предоставляются по следующим вопросам: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источник получения документов, необходимых для предоставления муниципальной услуги; </w:t>
      </w:r>
    </w:p>
    <w:p w:rsidR="00112B18" w:rsidRPr="00112B18" w:rsidRDefault="00112B18" w:rsidP="00000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время приема документов;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сроки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место нахождения и график работы специалистов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-сведения о нормативных актах по вопросам предоставления муниципальной услуги (наименование, номер, дата принятия нормативного </w:t>
      </w:r>
      <w:r w:rsidRPr="00112B18">
        <w:rPr>
          <w:rFonts w:ascii="Times New Roman" w:eastAsia="Times New Roman" w:hAnsi="Times New Roman" w:cs="Times New Roman"/>
          <w:sz w:val="28"/>
          <w:szCs w:val="28"/>
          <w:lang w:eastAsia="ru-RU"/>
        </w:rPr>
        <w:lastRenderedPageBreak/>
        <w:t xml:space="preserve">правового акта).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16. При изменении информации по предоставлению муниципальной услуги осуществляется ее периодическое обновление.</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17. Основными требованиями к информированию заявителей о муниципальной услуге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актуальность, своевременность, доступность и полнота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материалов;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подачи материала.</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20. Информация о порядке предоставления муниципальной услуги</w:t>
      </w:r>
      <w:r w:rsidR="007F4B46">
        <w:rPr>
          <w:rFonts w:ascii="Times New Roman" w:eastAsia="Times New Roman" w:hAnsi="Times New Roman" w:cs="Times New Roman"/>
          <w:sz w:val="28"/>
          <w:szCs w:val="28"/>
          <w:lang w:eastAsia="ru-RU"/>
        </w:rPr>
        <w:t xml:space="preserve">: услуга </w:t>
      </w:r>
      <w:r w:rsidRPr="00112B18">
        <w:rPr>
          <w:rFonts w:ascii="Times New Roman" w:eastAsia="Times New Roman" w:hAnsi="Times New Roman" w:cs="Times New Roman"/>
          <w:sz w:val="28"/>
          <w:szCs w:val="28"/>
          <w:lang w:eastAsia="ru-RU"/>
        </w:rPr>
        <w:t xml:space="preserve"> </w:t>
      </w:r>
    </w:p>
    <w:p w:rsidR="00112B18" w:rsidRPr="00112B18" w:rsidRDefault="00112B18" w:rsidP="00CE4B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предоставляется бесплатно.</w:t>
      </w: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2. Стандарт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21. В соответствии с настоящим Регламентом предоставляется муниципальная услуга «Предоставление недвижимого имущества, находящегося в </w:t>
      </w:r>
      <w:r w:rsidRPr="00112B18">
        <w:rPr>
          <w:rFonts w:ascii="PT Astra Serif" w:eastAsia="Times New Roman" w:hAnsi="PT Astra Serif" w:cs="Times New Roman"/>
          <w:sz w:val="28"/>
          <w:szCs w:val="28"/>
          <w:lang w:eastAsia="ru-RU"/>
        </w:rPr>
        <w:lastRenderedPageBreak/>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органа местного самоуправления, непосредственно предоставляющего муниципальную услугу</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22. Муниципальную услугу предоставляет Администрация муниципального образования «</w:t>
      </w:r>
      <w:r w:rsidR="007F4B46">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сельское поселение».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E4BD5" w:rsidRDefault="00112B18" w:rsidP="00CE4BD5">
      <w:pPr>
        <w:widowControl w:val="0"/>
        <w:tabs>
          <w:tab w:val="left" w:pos="0"/>
        </w:tabs>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Описание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w:t>
      </w:r>
      <w:hyperlink r:id="rId7" w:history="1">
        <w:r w:rsidRPr="00112B18">
          <w:rPr>
            <w:rFonts w:ascii="PT Astra Serif" w:eastAsia="Times New Roman" w:hAnsi="PT Astra Serif" w:cs="Times New Roman"/>
            <w:sz w:val="28"/>
            <w:szCs w:val="28"/>
            <w:lang w:eastAsia="ru-RU"/>
          </w:rPr>
          <w:t>3</w:t>
        </w:r>
      </w:hyperlink>
      <w:r w:rsidRPr="00112B18">
        <w:rPr>
          <w:rFonts w:ascii="PT Astra Serif" w:eastAsia="Times New Roman" w:hAnsi="PT Astra Serif" w:cs="Times New Roman"/>
          <w:sz w:val="28"/>
          <w:szCs w:val="28"/>
          <w:lang w:eastAsia="ru-RU"/>
        </w:rPr>
        <w:t xml:space="preserve">. Результатом предоставления муниципальной услуги будет являться: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24.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24.1. решение об отказе в предоставлении услуги по форме согласно Приложению №3.</w:t>
      </w:r>
    </w:p>
    <w:p w:rsidR="00112B18" w:rsidRPr="00112B18" w:rsidRDefault="00112B18" w:rsidP="00112B18">
      <w:pPr>
        <w:spacing w:after="0" w:line="240" w:lineRule="auto"/>
        <w:ind w:firstLine="709"/>
        <w:jc w:val="both"/>
        <w:rPr>
          <w:rFonts w:ascii="PT Astra Serif" w:eastAsia="Times New Roman" w:hAnsi="PT Astra Serif" w:cs="Times New Roman"/>
          <w:b/>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Срок предоставления муниципальной услуги</w:t>
      </w:r>
    </w:p>
    <w:p w:rsidR="00112B18" w:rsidRPr="00112B18" w:rsidRDefault="00000000"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hyperlink r:id="rId8" w:history="1">
        <w:r w:rsidR="00112B18" w:rsidRPr="00112B18">
          <w:rPr>
            <w:rFonts w:ascii="PT Astra Serif" w:eastAsia="Times New Roman" w:hAnsi="PT Astra Serif" w:cs="Times New Roman"/>
            <w:sz w:val="28"/>
            <w:szCs w:val="28"/>
            <w:lang w:eastAsia="ru-RU"/>
          </w:rPr>
          <w:t>25</w:t>
        </w:r>
      </w:hyperlink>
      <w:r w:rsidR="00112B18" w:rsidRPr="00112B18">
        <w:rPr>
          <w:rFonts w:ascii="PT Astra Serif" w:eastAsia="Times New Roman" w:hAnsi="PT Astra Serif" w:cs="Times New Roman"/>
          <w:sz w:val="28"/>
          <w:szCs w:val="28"/>
          <w:lang w:eastAsia="ru-RU"/>
        </w:rPr>
        <w:t xml:space="preserve">. </w:t>
      </w:r>
      <w:r w:rsidR="00112B18" w:rsidRPr="00112B18">
        <w:rPr>
          <w:rFonts w:ascii="Liberation Serif" w:eastAsia="Calibri" w:hAnsi="Liberation Serif" w:cs="Times New Roman"/>
          <w:sz w:val="28"/>
          <w:szCs w:val="28"/>
        </w:rPr>
        <w:t xml:space="preserve">Срок предоставления муниципальной услуги составляет не более </w:t>
      </w:r>
      <w:r w:rsidR="00112B18" w:rsidRPr="00112B18">
        <w:rPr>
          <w:rFonts w:ascii="Liberation Serif" w:eastAsia="Calibri" w:hAnsi="Liberation Serif" w:cs="Times New Roman"/>
          <w:sz w:val="28"/>
          <w:szCs w:val="28"/>
        </w:rPr>
        <w:br/>
        <w:t xml:space="preserve">184 календарных дней со дня регистрации заявления. </w:t>
      </w:r>
    </w:p>
    <w:p w:rsidR="00112B18" w:rsidRPr="00112B18" w:rsidRDefault="00112B18"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r w:rsidRPr="00112B18">
        <w:rPr>
          <w:rFonts w:ascii="Liberation Serif" w:eastAsia="Calibri" w:hAnsi="Liberation Serif" w:cs="Times New Roman"/>
          <w:sz w:val="28"/>
          <w:szCs w:val="28"/>
        </w:rPr>
        <w:t xml:space="preserve">Срок направления заявителю документов, являющихся результатом предоставления муниципальной услуги, составляет 10 календарных дней </w:t>
      </w:r>
      <w:r w:rsidRPr="00112B18">
        <w:rPr>
          <w:rFonts w:ascii="Liberation Serif" w:eastAsia="Calibri" w:hAnsi="Liberation Serif" w:cs="Times New Roman"/>
          <w:sz w:val="28"/>
          <w:szCs w:val="28"/>
        </w:rPr>
        <w:br/>
        <w:t xml:space="preserve">с даты принятия решения об условиях приватизации арендуемого </w:t>
      </w:r>
      <w:r w:rsidRPr="00112B18">
        <w:rPr>
          <w:rFonts w:ascii="Liberation Serif" w:eastAsia="Calibri" w:hAnsi="Liberation Serif" w:cs="Times New Roman"/>
          <w:sz w:val="28"/>
          <w:szCs w:val="28"/>
        </w:rPr>
        <w:br/>
        <w:t xml:space="preserve">имущества, но не может превышать </w:t>
      </w:r>
      <w:r w:rsidR="007F4B46">
        <w:rPr>
          <w:rFonts w:ascii="Liberation Serif" w:eastAsia="Calibri" w:hAnsi="Liberation Serif" w:cs="Times New Roman"/>
          <w:sz w:val="28"/>
          <w:szCs w:val="28"/>
        </w:rPr>
        <w:t>90</w:t>
      </w:r>
      <w:r w:rsidRPr="00112B18">
        <w:rPr>
          <w:rFonts w:ascii="Liberation Serif" w:eastAsia="Calibri" w:hAnsi="Liberation Serif" w:cs="Times New Roman"/>
          <w:sz w:val="28"/>
          <w:szCs w:val="28"/>
        </w:rPr>
        <w:t xml:space="preserve"> календарных дня со дня регистрации заявления.</w:t>
      </w:r>
    </w:p>
    <w:p w:rsidR="00112B18" w:rsidRPr="00112B18" w:rsidRDefault="00112B18" w:rsidP="00112B18">
      <w:pPr>
        <w:widowControl w:val="0"/>
        <w:autoSpaceDE w:val="0"/>
        <w:autoSpaceDN w:val="0"/>
        <w:adjustRightInd w:val="0"/>
        <w:spacing w:after="0" w:line="240" w:lineRule="auto"/>
        <w:rPr>
          <w:rFonts w:ascii="Liberation Serif" w:eastAsia="Calibri" w:hAnsi="Liberation Serif" w:cs="Times New Roman"/>
          <w:sz w:val="28"/>
          <w:szCs w:val="28"/>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26. Предоставление муниципальной услуги осуществляется в соответствии с:</w:t>
      </w:r>
    </w:p>
    <w:p w:rsidR="00112B18" w:rsidRPr="00112B18" w:rsidRDefault="00112B18" w:rsidP="007F4B46">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Конституцией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Гражданским кодексом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Федеральным законом от 02.05.2006 № 59-ФЗ «О порядке рассмотрения обращений граждан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Уставом муниципального образования «</w:t>
      </w:r>
      <w:r w:rsidR="007F4B46">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сельское поселение».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bookmarkStart w:id="0" w:name="Par169"/>
    <w:bookmarkEnd w:id="0"/>
    <w:p w:rsidR="00112B18" w:rsidRPr="00112B18" w:rsidRDefault="00112B18" w:rsidP="00112B18">
      <w:pPr>
        <w:spacing w:after="0" w:line="240" w:lineRule="auto"/>
        <w:ind w:left="20" w:right="1"/>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fldChar w:fldCharType="begin"/>
      </w:r>
      <w:r w:rsidRPr="00112B18">
        <w:rPr>
          <w:rFonts w:ascii="PT Astra Serif" w:eastAsia="Times New Roman" w:hAnsi="PT Astra Serif" w:cs="Times New Roman"/>
          <w:sz w:val="28"/>
          <w:szCs w:val="28"/>
          <w:lang w:eastAsia="ru-RU"/>
        </w:rPr>
        <w:instrText xml:space="preserve"> HYPERLINK "https://login.consultant.ru/link/?req=doc&amp;base=RLAW067&amp;n=100681&amp;date=13.09.2021&amp;dst=100022&amp;field=134" </w:instrText>
      </w:r>
      <w:r w:rsidRPr="00112B18">
        <w:rPr>
          <w:rFonts w:ascii="PT Astra Serif" w:eastAsia="Times New Roman" w:hAnsi="PT Astra Serif" w:cs="Times New Roman"/>
          <w:sz w:val="28"/>
          <w:szCs w:val="28"/>
          <w:lang w:eastAsia="ru-RU"/>
        </w:rPr>
      </w:r>
      <w:r w:rsidRPr="00112B18">
        <w:rPr>
          <w:rFonts w:ascii="PT Astra Serif" w:eastAsia="Times New Roman" w:hAnsi="PT Astra Serif" w:cs="Times New Roman"/>
          <w:sz w:val="28"/>
          <w:szCs w:val="28"/>
          <w:lang w:eastAsia="ru-RU"/>
        </w:rPr>
        <w:fldChar w:fldCharType="separate"/>
      </w:r>
      <w:r w:rsidRPr="00112B18">
        <w:rPr>
          <w:rFonts w:ascii="PT Astra Serif" w:eastAsia="Times New Roman" w:hAnsi="PT Astra Serif" w:cs="Times New Roman"/>
          <w:sz w:val="28"/>
          <w:szCs w:val="28"/>
          <w:lang w:eastAsia="ru-RU"/>
        </w:rPr>
        <w:t>27</w:t>
      </w:r>
      <w:r w:rsidRPr="00112B18">
        <w:rPr>
          <w:rFonts w:ascii="PT Astra Serif" w:eastAsia="Times New Roman" w:hAnsi="PT Astra Serif" w:cs="Times New Roman"/>
          <w:sz w:val="28"/>
          <w:szCs w:val="28"/>
          <w:lang w:eastAsia="ru-RU"/>
        </w:rPr>
        <w:fldChar w:fldCharType="end"/>
      </w:r>
      <w:r w:rsidRPr="00112B18">
        <w:rPr>
          <w:rFonts w:ascii="PT Astra Serif" w:eastAsia="Times New Roman" w:hAnsi="PT Astra Serif" w:cs="Times New Roman"/>
          <w:sz w:val="28"/>
          <w:szCs w:val="28"/>
          <w:lang w:eastAsia="ru-RU"/>
        </w:rPr>
        <w:t>. Для получения муниципальной услуги заявитель представляет в Администрацию</w:t>
      </w:r>
      <w:r w:rsidRPr="00112B18">
        <w:rPr>
          <w:rFonts w:ascii="PT Astra Serif" w:eastAsia="Times New Roman" w:hAnsi="PT Astra Serif" w:cs="Times New Roman"/>
          <w:color w:val="000000"/>
          <w:sz w:val="28"/>
          <w:szCs w:val="28"/>
          <w:lang w:eastAsia="ru-RU"/>
        </w:rPr>
        <w:t xml:space="preserve">, либо направляет посредством почтовой связи на бумажном носителе, либо в форме электронных документов, </w:t>
      </w:r>
      <w:r w:rsidRPr="00112B18">
        <w:rPr>
          <w:rFonts w:ascii="PT Astra Serif" w:eastAsia="Times New Roman" w:hAnsi="PT Astra Serif" w:cs="Times New Roman"/>
          <w:sz w:val="28"/>
          <w:szCs w:val="28"/>
          <w:lang w:eastAsia="ru-RU"/>
        </w:rPr>
        <w:t>заявление о реализации преимущественного права на приобретение арендуемого имущества.</w:t>
      </w:r>
    </w:p>
    <w:p w:rsidR="00112B18" w:rsidRPr="00112B18" w:rsidRDefault="00112B18" w:rsidP="00112B18">
      <w:pPr>
        <w:autoSpaceDE w:val="0"/>
        <w:autoSpaceDN w:val="0"/>
        <w:adjustRightInd w:val="0"/>
        <w:spacing w:after="0" w:line="240" w:lineRule="auto"/>
        <w:ind w:left="20" w:right="1"/>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К заявлению о предоставлении муниципальной услуги прилагаются следующие документы:</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(для физических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lastRenderedPageBreak/>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решение общего собрания учредителей о приобретении в собственность арендуемого имущества.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6) выписка из реестра акционеров, заверенная реестродержателем (для акционерных обществ);</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29. В заявлении обязательно должен быть указан порядок и срок оплаты.</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30. В бумажном виде форма заявления может быть получена непосредственно в Администрации.</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31. Форма заявления доступна для копирования и заполнения в электронном виде на официальном сайте муниципального образования «</w:t>
      </w:r>
      <w:r w:rsidR="003E7AB7">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сельского поселения» в сети Интернет, а также по обращению заявителя может быть выслана на адрес его электронной почты (Приложение № 1).</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ind w:firstLine="709"/>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sz w:val="28"/>
          <w:szCs w:val="28"/>
          <w:lang w:eastAsia="ru-RU"/>
        </w:rPr>
        <w:t xml:space="preserve">Исчерпывающий перечень документов, необходимых </w:t>
      </w:r>
      <w:r w:rsidRPr="00112B18">
        <w:rPr>
          <w:rFonts w:ascii="PT Astra Serif" w:eastAsia="Times New Roman" w:hAnsi="PT Astra Serif" w:cs="Times New Roman"/>
          <w:b/>
          <w:bCs/>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32. Заявитель вправе представить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1) сведения из единого государственного реестра юридических лиц;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сведения из единого государственного реестра индивидуальных предпринимателей;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копии документов, подтверждающих внесение арендной платы в соответствии с установленными договорами сроками платежей.</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lastRenderedPageBreak/>
        <w:t>33. Непредставление заявителем указанных документов не является основанием для отказа заявителю в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34. Запрещается требовать от заявителя: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E7AB7">
        <w:rPr>
          <w:rFonts w:ascii="PT Astra Serif" w:eastAsia="Times New Roman" w:hAnsi="PT Astra Serif" w:cs="Times New Roman"/>
          <w:color w:val="000000"/>
          <w:sz w:val="28"/>
          <w:szCs w:val="28"/>
          <w:lang w:eastAsia="ru-RU"/>
        </w:rPr>
        <w:t>Ростовской</w:t>
      </w:r>
      <w:r w:rsidRPr="00112B18">
        <w:rPr>
          <w:rFonts w:ascii="PT Astra Serif" w:eastAsia="Times New Roman" w:hAnsi="PT Astra Serif" w:cs="Times New Roman"/>
          <w:color w:val="000000"/>
          <w:sz w:val="28"/>
          <w:szCs w:val="28"/>
          <w:lang w:eastAsia="ru-RU"/>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w:t>
      </w:r>
      <w:r w:rsidR="00CA4B1E">
        <w:rPr>
          <w:rFonts w:ascii="PT Astra Serif" w:eastAsia="Times New Roman" w:hAnsi="PT Astra Serif" w:cs="Times New Roman"/>
          <w:color w:val="000000"/>
          <w:sz w:val="28"/>
          <w:szCs w:val="28"/>
          <w:lang w:eastAsia="ru-RU"/>
        </w:rPr>
        <w:t xml:space="preserve"> </w:t>
      </w:r>
      <w:r w:rsidRPr="00112B18">
        <w:rPr>
          <w:rFonts w:ascii="PT Astra Serif" w:eastAsia="Times New Roman" w:hAnsi="PT Astra Serif" w:cs="Times New Roman"/>
          <w:color w:val="000000"/>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выявление документально подтвержденного факта (признаков) </w:t>
      </w:r>
      <w:r w:rsidRPr="00112B18">
        <w:rPr>
          <w:rFonts w:ascii="PT Astra Serif" w:eastAsia="Times New Roman" w:hAnsi="PT Astra Serif" w:cs="Times New Roman"/>
          <w:color w:val="000000"/>
          <w:sz w:val="28"/>
          <w:szCs w:val="28"/>
          <w:lang w:eastAsia="ru-RU"/>
        </w:rPr>
        <w:lastRenderedPageBreak/>
        <w:t>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38. Услуги, которые являются необходимыми и обязательными для предоставления муниципальной услуги, отсутствуют.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39. Муниципальная услуга предоставляется бесплатно.</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A4B1E" w:rsidRDefault="00112B18" w:rsidP="00CA4B1E">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Прием заявителей осуществляется в специально выделенном помещении для предоставления муниципальной услуги (далее - помещение).</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Вход и выход из помещения оборудуются соответствующими указателями.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муниципальной услуги обеспечиваются: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беспрепятственного входа в помещения и выхода из них;</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содействие со стороны должностных лиц администрации, при необходимости, инвалиду при входе в помещение и выходе из него;</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сопровождение инвалидов, имеющих стойкие расстройства функции зрения и самостоятельного передвижения, по зданию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быть оборудовано противопожарной системой и средствами порошкового пожаротушения.</w:t>
      </w:r>
    </w:p>
    <w:p w:rsidR="00112B18" w:rsidRPr="00806CC1" w:rsidRDefault="00112B18" w:rsidP="00806CC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112B18" w:rsidRPr="00112B18" w:rsidRDefault="00112B18" w:rsidP="00806CC1">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Показатели доступности и качества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 Показателями доступности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 Администрацией (многофункциональным центром) при предоставлении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42.1.Показателями качества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сроки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условия ожидания приема;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порядок информирования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со специалистами учреждения (МФЦ)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Требования к доступности и качеству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наличие различных каналов получения информации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транспортная доступность мест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ожидания в очереди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административных процедур</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43. При предоставлении муниципальной услуги выполняются следующие административные процедуры:</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1) 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112B18">
        <w:rPr>
          <w:rFonts w:ascii="PT Astra Serif" w:eastAsia="Times New Roman" w:hAnsi="PT Astra Serif" w:cs="Times New Roman"/>
          <w:strike/>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 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 выдача (направление) документа, являющегося результатом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49. Максимальный срок осуществления административной процедуры не может превышать 3 (три) рабочих дней.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50. Критерием выполнения административного действия является регистрация заявления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112B18">
        <w:rPr>
          <w:rFonts w:ascii="PT Astra Serif" w:eastAsia="Times New Roman" w:hAnsi="PT Astra Serif" w:cs="Times New Roman"/>
          <w:sz w:val="28"/>
          <w:szCs w:val="28"/>
          <w:lang w:eastAsia="ru-RU"/>
        </w:rPr>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54. Межведомственные запросы о предоставлении документов и информации осуществляются сотрудником Администрации, ответственным за </w:t>
      </w:r>
      <w:r w:rsidRPr="00112B18">
        <w:rPr>
          <w:rFonts w:ascii="PT Astra Serif" w:eastAsia="Times New Roman" w:hAnsi="PT Astra Serif" w:cs="Times New Roman"/>
          <w:bCs/>
          <w:sz w:val="28"/>
          <w:szCs w:val="28"/>
          <w:lang w:eastAsia="ru-RU"/>
        </w:rPr>
        <w:lastRenderedPageBreak/>
        <w:t xml:space="preserve">осуществление межведомственного информационного взаимодействия.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55. Межведомственные запросы формируются и направляются в форме электронного документа, подписанного </w:t>
      </w:r>
      <w:proofErr w:type="gramStart"/>
      <w:r w:rsidRPr="00112B18">
        <w:rPr>
          <w:rFonts w:ascii="PT Astra Serif" w:eastAsia="Times New Roman" w:hAnsi="PT Astra Serif" w:cs="Times New Roman"/>
          <w:bCs/>
          <w:sz w:val="28"/>
          <w:szCs w:val="28"/>
          <w:lang w:eastAsia="ru-RU"/>
        </w:rPr>
        <w:t>электронной подписью</w:t>
      </w:r>
      <w:proofErr w:type="gramEnd"/>
      <w:r w:rsidRPr="00112B18">
        <w:rPr>
          <w:rFonts w:ascii="PT Astra Serif" w:eastAsia="Times New Roman" w:hAnsi="PT Astra Serif" w:cs="Times New Roman"/>
          <w:bCs/>
          <w:sz w:val="28"/>
          <w:szCs w:val="28"/>
          <w:lang w:eastAsia="ru-RU"/>
        </w:rPr>
        <w:t xml:space="preserve"> и направляются по каналам системы межведомственного электронного взаимодействия (далее - СМЭВ).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57. Максимальный срок формирования и направления запроса составляет 1 рабочий день.</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58. В случае </w:t>
      </w:r>
      <w:proofErr w:type="gramStart"/>
      <w:r w:rsidRPr="00112B18">
        <w:rPr>
          <w:rFonts w:ascii="PT Astra Serif" w:eastAsia="Times New Roman" w:hAnsi="PT Astra Serif" w:cs="Times New Roman"/>
          <w:bCs/>
          <w:sz w:val="28"/>
          <w:szCs w:val="28"/>
          <w:lang w:eastAsia="ru-RU"/>
        </w:rPr>
        <w:t>не поступления</w:t>
      </w:r>
      <w:proofErr w:type="gramEnd"/>
      <w:r w:rsidRPr="00112B18">
        <w:rPr>
          <w:rFonts w:ascii="PT Astra Serif" w:eastAsia="Times New Roman" w:hAnsi="PT Astra Serif" w:cs="Times New Roman"/>
          <w:bCs/>
          <w:sz w:val="28"/>
          <w:szCs w:val="28"/>
          <w:lang w:eastAsia="ru-RU"/>
        </w:rPr>
        <w:t xml:space="preserve">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highlight w:val="green"/>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112B18" w:rsidRPr="00112B18" w:rsidRDefault="00112B18" w:rsidP="008B23A6">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lastRenderedPageBreak/>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w:t>
      </w:r>
      <w:r w:rsidRPr="00112B18">
        <w:rPr>
          <w:rFonts w:ascii="PT Astra Serif" w:eastAsia="Times New Roman" w:hAnsi="PT Astra Serif" w:cs="Arial"/>
          <w:bCs/>
          <w:sz w:val="28"/>
          <w:szCs w:val="28"/>
          <w:lang w:eastAsia="ru-RU"/>
        </w:rPr>
        <w:t>и определение условий приватизации муниципального имущества</w:t>
      </w:r>
      <w:r w:rsidRPr="00112B18">
        <w:rPr>
          <w:rFonts w:ascii="PT Astra Serif" w:eastAsia="Times New Roman" w:hAnsi="PT Astra Serif" w:cs="Times New Roman"/>
          <w:bCs/>
          <w:sz w:val="28"/>
          <w:szCs w:val="28"/>
          <w:lang w:eastAsia="ru-RU"/>
        </w:rPr>
        <w:t xml:space="preserve"> или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lastRenderedPageBreak/>
        <w:t xml:space="preserve">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73.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74. Способ фиксации результата административной процедуры: </w:t>
      </w:r>
      <w:r w:rsidRPr="00112B18">
        <w:rPr>
          <w:rFonts w:ascii="PT Astra Serif" w:eastAsia="Times New Roman" w:hAnsi="PT Astra Serif" w:cs="Arial"/>
          <w:bCs/>
          <w:color w:val="000000"/>
          <w:sz w:val="28"/>
          <w:szCs w:val="28"/>
          <w:lang w:eastAsia="ru-RU"/>
        </w:rPr>
        <w:t>фиксация принятия отчета об оценке рыночной стоимости арендуемого имущества</w:t>
      </w:r>
      <w:r w:rsidRPr="00112B18">
        <w:rPr>
          <w:rFonts w:ascii="PT Astra Serif" w:eastAsia="Times New Roman" w:hAnsi="PT Astra Serif" w:cs="Times New Roman"/>
          <w:bCs/>
          <w:color w:val="000000"/>
          <w:sz w:val="28"/>
          <w:szCs w:val="28"/>
          <w:lang w:eastAsia="ru-RU"/>
        </w:rPr>
        <w:t xml:space="preserve"> и </w:t>
      </w:r>
      <w:r w:rsidRPr="00112B18">
        <w:rPr>
          <w:rFonts w:ascii="PT Astra Serif" w:eastAsia="Times New Roman" w:hAnsi="PT Astra Serif" w:cs="Arial"/>
          <w:bCs/>
          <w:color w:val="000000"/>
          <w:sz w:val="28"/>
          <w:szCs w:val="28"/>
          <w:lang w:eastAsia="ru-RU"/>
        </w:rPr>
        <w:t>регистрация постановления об условиях приватизации</w:t>
      </w:r>
      <w:r w:rsidRPr="00112B18">
        <w:rPr>
          <w:rFonts w:ascii="PT Astra Serif" w:eastAsia="Times New Roman" w:hAnsi="PT Astra Serif" w:cs="Times New Roman"/>
          <w:bCs/>
          <w:color w:val="000000"/>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Выдача (направление) документа, являющегося результатом предоставления муниципальной услуги</w:t>
      </w:r>
    </w:p>
    <w:p w:rsidR="00112B18" w:rsidRPr="00112B18" w:rsidRDefault="00112B18" w:rsidP="00CE4BD5">
      <w:pPr>
        <w:widowControl w:val="0"/>
        <w:autoSpaceDE w:val="0"/>
        <w:autoSpaceDN w:val="0"/>
        <w:adjustRightInd w:val="0"/>
        <w:spacing w:after="0" w:line="240" w:lineRule="auto"/>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76. Специалист Администрации в срок, не превышающий 2 рабочих дней с даты регистрации постановления об условиях приватизации </w:t>
      </w:r>
      <w:proofErr w:type="gramStart"/>
      <w:r w:rsidRPr="00112B18">
        <w:rPr>
          <w:rFonts w:ascii="PT Astra Serif" w:eastAsia="Times New Roman" w:hAnsi="PT Astra Serif" w:cs="Times New Roman"/>
          <w:bCs/>
          <w:sz w:val="28"/>
          <w:szCs w:val="28"/>
          <w:lang w:eastAsia="ru-RU"/>
        </w:rPr>
        <w:t>арендуемого имущества</w:t>
      </w:r>
      <w:proofErr w:type="gramEnd"/>
      <w:r w:rsidRPr="00112B18">
        <w:rPr>
          <w:rFonts w:ascii="PT Astra Serif" w:eastAsia="Times New Roman" w:hAnsi="PT Astra Serif" w:cs="Times New Roman"/>
          <w:bCs/>
          <w:sz w:val="28"/>
          <w:szCs w:val="28"/>
          <w:lang w:eastAsia="ru-RU"/>
        </w:rPr>
        <w:t xml:space="preserve">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w:t>
      </w:r>
      <w:proofErr w:type="gramStart"/>
      <w:r w:rsidRPr="00112B18">
        <w:rPr>
          <w:rFonts w:ascii="PT Astra Serif" w:eastAsia="Times New Roman" w:hAnsi="PT Astra Serif" w:cs="Times New Roman"/>
          <w:bCs/>
          <w:sz w:val="28"/>
          <w:szCs w:val="28"/>
          <w:lang w:eastAsia="ru-RU"/>
        </w:rPr>
        <w:t xml:space="preserve">оплаты </w:t>
      </w:r>
      <w:r w:rsidR="00CE4BD5">
        <w:rPr>
          <w:rFonts w:ascii="PT Astra Serif" w:eastAsia="Times New Roman" w:hAnsi="PT Astra Serif" w:cs="Times New Roman"/>
          <w:bCs/>
          <w:sz w:val="28"/>
          <w:szCs w:val="28"/>
          <w:lang w:eastAsia="ru-RU"/>
        </w:rPr>
        <w:t>.</w:t>
      </w:r>
      <w:proofErr w:type="gramEnd"/>
    </w:p>
    <w:p w:rsidR="00112B18" w:rsidRPr="00112B18" w:rsidRDefault="00112B18" w:rsidP="00CE4BD5">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w:t>
      </w:r>
      <w:r w:rsidR="008B23A6">
        <w:rPr>
          <w:rFonts w:ascii="PT Astra Serif" w:eastAsia="Times New Roman" w:hAnsi="PT Astra Serif" w:cs="Times New Roman"/>
          <w:bCs/>
          <w:sz w:val="28"/>
          <w:szCs w:val="28"/>
          <w:lang w:eastAsia="ru-RU"/>
        </w:rPr>
        <w:t xml:space="preserve"> </w:t>
      </w:r>
      <w:r w:rsidRPr="00112B18">
        <w:rPr>
          <w:rFonts w:ascii="PT Astra Serif" w:eastAsia="Times New Roman" w:hAnsi="PT Astra Serif" w:cs="Times New Roman"/>
          <w:bCs/>
          <w:sz w:val="28"/>
          <w:szCs w:val="28"/>
          <w:lang w:eastAsia="ru-RU"/>
        </w:rPr>
        <w:t>муниципального имущества и проектом договора купли-продажи муниципального имущества с указанием способа оплаты</w:t>
      </w:r>
      <w:r w:rsidR="00CE4BD5">
        <w:rPr>
          <w:rFonts w:ascii="PT Astra Serif" w:eastAsia="Times New Roman" w:hAnsi="PT Astra Serif" w:cs="Times New Roman"/>
          <w:bCs/>
          <w:sz w:val="28"/>
          <w:szCs w:val="28"/>
          <w:lang w:eastAsia="ru-RU"/>
        </w:rPr>
        <w:t>.</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lastRenderedPageBreak/>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выдает (направляет) заявителю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79.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83. Результатом административной процедуры является заключенный договор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84. Способом фиксации результата выполнения административной процедуры является направление сопроводительного письма с приложением </w:t>
      </w:r>
      <w:r w:rsidRPr="00112B18">
        <w:rPr>
          <w:rFonts w:ascii="PT Astra Serif" w:eastAsia="Times New Roman" w:hAnsi="PT Astra Serif" w:cs="Arial"/>
          <w:bCs/>
          <w:sz w:val="28"/>
          <w:szCs w:val="28"/>
          <w:shd w:val="clear" w:color="auto" w:fill="FFFFFF"/>
          <w:lang w:eastAsia="ru-RU"/>
        </w:rPr>
        <w:t>заверенной</w:t>
      </w:r>
      <w:r w:rsidRPr="00112B18">
        <w:rPr>
          <w:rFonts w:ascii="PT Astra Serif" w:eastAsia="Times New Roman" w:hAnsi="PT Astra Serif" w:cs="Times New Roman"/>
          <w:bCs/>
          <w:sz w:val="28"/>
          <w:szCs w:val="28"/>
          <w:lang w:eastAsia="ru-RU"/>
        </w:rPr>
        <w:t xml:space="preserve">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 xml:space="preserve">Порядок исправления допущенных опечаток и ошибок в выданных в </w:t>
      </w:r>
      <w:r w:rsidRPr="00112B18">
        <w:rPr>
          <w:rFonts w:ascii="PT Astra Serif" w:eastAsia="Times New Roman" w:hAnsi="PT Astra Serif" w:cs="Times New Roman"/>
          <w:b/>
          <w:bCs/>
          <w:sz w:val="28"/>
          <w:szCs w:val="28"/>
          <w:lang w:eastAsia="ru-RU"/>
        </w:rPr>
        <w:lastRenderedPageBreak/>
        <w:t>результате предоставления муниципальной услуги документах</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 w:name="Par504"/>
      <w:bookmarkEnd w:id="1"/>
      <w:r w:rsidRPr="00112B18">
        <w:rPr>
          <w:rFonts w:ascii="PT Astra Serif" w:eastAsia="Times New Roman" w:hAnsi="PT Astra Serif" w:cs="Times New Roman"/>
          <w:sz w:val="28"/>
          <w:szCs w:val="28"/>
          <w:lang w:eastAsia="ru-RU"/>
        </w:rPr>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Заявление об исправлении технической ошибки подлежит обязательной регистрации в течение 3 (трех) рабочих дней со дня его поступления.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 w:name="Par507"/>
      <w:bookmarkEnd w:id="2"/>
      <w:r w:rsidRPr="00112B18">
        <w:rPr>
          <w:rFonts w:ascii="PT Astra Serif" w:eastAsia="Times New Roman" w:hAnsi="PT Astra Serif" w:cs="Times New Roman"/>
          <w:sz w:val="28"/>
          <w:szCs w:val="28"/>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Решение об исправлении технической ошибки принимается должностным лицом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4. Формы контроля за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r w:rsidRPr="00112B18">
        <w:rPr>
          <w:rFonts w:ascii="PT Astra Serif" w:eastAsia="Times New Roman" w:hAnsi="PT Astra Serif"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2B18" w:rsidRPr="00112B18" w:rsidRDefault="00112B18" w:rsidP="00112B18">
      <w:pPr>
        <w:widowControl w:val="0"/>
        <w:shd w:val="clear" w:color="auto" w:fill="FFFFFF"/>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89. </w:t>
      </w:r>
      <w:r w:rsidRPr="00112B18">
        <w:rPr>
          <w:rFonts w:ascii="PT Astra Serif" w:eastAsia="Calibri" w:hAnsi="PT Astra Serif"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w:t>
      </w:r>
      <w:r w:rsidRPr="00112B18">
        <w:rPr>
          <w:rFonts w:ascii="PT Astra Serif" w:eastAsia="Calibri" w:hAnsi="PT Astra Serif" w:cs="Times New Roman"/>
          <w:sz w:val="28"/>
          <w:szCs w:val="28"/>
        </w:rPr>
        <w:lastRenderedPageBreak/>
        <w:t>деятельности, обучению подчиненных, несут персональную ответственность за соблюдение законности.</w:t>
      </w: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90. </w:t>
      </w:r>
      <w:r w:rsidRPr="00112B18">
        <w:rPr>
          <w:rFonts w:ascii="PT Astra Serif" w:eastAsia="Calibri" w:hAnsi="PT Astra Serif" w:cs="Times New Roman"/>
          <w:sz w:val="28"/>
          <w:szCs w:val="28"/>
        </w:rPr>
        <w:t xml:space="preserve">Периодичность и сроки осуществления текущего контроля устанавливаются Главой Администрации. </w:t>
      </w:r>
    </w:p>
    <w:p w:rsidR="00112B18" w:rsidRPr="00112B18" w:rsidRDefault="00112B18" w:rsidP="00112B18">
      <w:pPr>
        <w:autoSpaceDE w:val="0"/>
        <w:autoSpaceDN w:val="0"/>
        <w:adjustRightInd w:val="0"/>
        <w:spacing w:after="0" w:line="240" w:lineRule="auto"/>
        <w:ind w:firstLine="709"/>
        <w:jc w:val="both"/>
        <w:rPr>
          <w:rFonts w:ascii="PT Astra Serif" w:eastAsia="Calibri" w:hAnsi="PT Astra Serif" w:cs="Times New Roman"/>
          <w:sz w:val="28"/>
          <w:szCs w:val="28"/>
        </w:rPr>
      </w:pPr>
    </w:p>
    <w:p w:rsidR="00112B18" w:rsidRPr="00CE4BD5" w:rsidRDefault="00112B18"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color w:val="000000"/>
          <w:sz w:val="28"/>
          <w:szCs w:val="28"/>
          <w:lang w:eastAsia="ru-RU"/>
        </w:rPr>
        <w:t>92. Плановые проверки осуществляются на основании годовых планов работы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bCs/>
          <w:sz w:val="28"/>
          <w:szCs w:val="28"/>
          <w:lang w:eastAsia="ru-RU"/>
        </w:rPr>
        <w:t xml:space="preserve">Ответственность </w:t>
      </w:r>
      <w:r w:rsidRPr="00112B18">
        <w:rPr>
          <w:rFonts w:ascii="PT Astra Serif" w:eastAsia="Times New Roman" w:hAnsi="PT Astra Serif" w:cs="Times New Roman"/>
          <w:b/>
          <w:sz w:val="28"/>
          <w:szCs w:val="28"/>
          <w:lang w:eastAsia="ru-RU"/>
        </w:rPr>
        <w:t xml:space="preserve">должностных лиц Администрации, за решения и действия (бездействие), принимаемые (осуществляемые) ими в ходе предоставления </w:t>
      </w:r>
      <w:r w:rsidRPr="00112B18">
        <w:rPr>
          <w:rFonts w:ascii="PT Astra Serif" w:eastAsia="Times New Roman" w:hAnsi="PT Astra Serif" w:cs="Times New Roman"/>
          <w:b/>
          <w:bCs/>
          <w:sz w:val="28"/>
          <w:szCs w:val="28"/>
          <w:lang w:eastAsia="ru-RU"/>
        </w:rPr>
        <w:t>муниципальной</w:t>
      </w:r>
      <w:r w:rsidRPr="00112B18">
        <w:rPr>
          <w:rFonts w:ascii="PT Astra Serif" w:eastAsia="Times New Roman" w:hAnsi="PT Astra Serif" w:cs="Times New Roman"/>
          <w:b/>
          <w:sz w:val="28"/>
          <w:szCs w:val="28"/>
          <w:lang w:eastAsia="ru-RU"/>
        </w:rPr>
        <w:t xml:space="preserve"> услуги</w:t>
      </w: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94.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112B18">
        <w:rPr>
          <w:rFonts w:ascii="PT Astra Serif" w:eastAsia="Times New Roman" w:hAnsi="PT Astra Serif"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B18" w:rsidRPr="00112B18" w:rsidRDefault="00112B18" w:rsidP="00112B18">
      <w:pPr>
        <w:widowControl w:val="0"/>
        <w:tabs>
          <w:tab w:val="left" w:pos="6870"/>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000000"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9" w:history="1">
        <w:r w:rsidR="00112B18" w:rsidRPr="00112B18">
          <w:rPr>
            <w:rFonts w:ascii="PT Astra Serif" w:eastAsia="Times New Roman" w:hAnsi="PT Astra Serif" w:cs="Times New Roman"/>
            <w:color w:val="000000"/>
            <w:sz w:val="28"/>
            <w:szCs w:val="28"/>
            <w:lang w:eastAsia="ru-RU"/>
          </w:rPr>
          <w:t>95</w:t>
        </w:r>
      </w:hyperlink>
      <w:r w:rsidR="00112B18" w:rsidRPr="00112B18">
        <w:rPr>
          <w:rFonts w:ascii="PT Astra Serif" w:eastAsia="Times New Roman" w:hAnsi="PT Astra Serif" w:cs="Times New Roman"/>
          <w:color w:val="000000"/>
          <w:sz w:val="28"/>
          <w:szCs w:val="28"/>
          <w:lang w:eastAsia="ru-RU"/>
        </w:rPr>
        <w:t>. Контроль за предоставлением муниципальной услуги может проводиться по конкретному обращению заинтересованного лица.</w:t>
      </w:r>
    </w:p>
    <w:p w:rsidR="00112B18" w:rsidRPr="00112B18" w:rsidRDefault="00000000"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0" w:history="1">
        <w:r w:rsidR="00112B18" w:rsidRPr="00112B18">
          <w:rPr>
            <w:rFonts w:ascii="PT Astra Serif" w:eastAsia="Times New Roman" w:hAnsi="PT Astra Serif" w:cs="Times New Roman"/>
            <w:color w:val="000000"/>
            <w:sz w:val="28"/>
            <w:szCs w:val="28"/>
            <w:lang w:eastAsia="ru-RU"/>
          </w:rPr>
          <w:t>96</w:t>
        </w:r>
      </w:hyperlink>
      <w:r w:rsidR="00112B18" w:rsidRPr="00112B18">
        <w:rPr>
          <w:rFonts w:ascii="PT Astra Serif" w:eastAsia="Times New Roman" w:hAnsi="PT Astra Serif" w:cs="Times New Roman"/>
          <w:color w:val="000000"/>
          <w:sz w:val="28"/>
          <w:szCs w:val="28"/>
          <w:lang w:eastAsia="ru-RU"/>
        </w:rPr>
        <w:t>. При проверке может быть использована информация, предоставленная гражданами, их объединениями и организациями.</w:t>
      </w:r>
    </w:p>
    <w:p w:rsidR="00112B18" w:rsidRPr="00CE4BD5" w:rsidRDefault="00000000"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1" w:history="1">
        <w:r w:rsidR="00112B18" w:rsidRPr="00112B18">
          <w:rPr>
            <w:rFonts w:ascii="PT Astra Serif" w:eastAsia="Times New Roman" w:hAnsi="PT Astra Serif" w:cs="Times New Roman"/>
            <w:color w:val="000000"/>
            <w:sz w:val="28"/>
            <w:szCs w:val="28"/>
            <w:lang w:eastAsia="ru-RU"/>
          </w:rPr>
          <w:t>97</w:t>
        </w:r>
      </w:hyperlink>
      <w:r w:rsidR="00112B18" w:rsidRPr="00112B18">
        <w:rPr>
          <w:rFonts w:ascii="PT Astra Serif" w:eastAsia="Times New Roman" w:hAnsi="PT Astra Serif" w:cs="Times New Roman"/>
          <w:color w:val="000000"/>
          <w:sz w:val="28"/>
          <w:szCs w:val="28"/>
          <w:lang w:eastAsia="ru-RU"/>
        </w:rPr>
        <w:t>. Для проведения проверок создается комиссия, в состав которой включаются муниципальные служащие Администрации.</w:t>
      </w:r>
    </w:p>
    <w:p w:rsidR="00112B18" w:rsidRPr="00112B18" w:rsidRDefault="00000000" w:rsidP="00CE4BD5">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hyperlink r:id="rId12" w:history="1">
        <w:r w:rsidR="00112B18" w:rsidRPr="00112B18">
          <w:rPr>
            <w:rFonts w:ascii="PT Astra Serif" w:eastAsia="Times New Roman" w:hAnsi="PT Astra Serif" w:cs="Times New Roman"/>
            <w:color w:val="000000"/>
            <w:sz w:val="28"/>
            <w:szCs w:val="28"/>
            <w:lang w:eastAsia="ru-RU"/>
          </w:rPr>
          <w:t>98</w:t>
        </w:r>
      </w:hyperlink>
      <w:r w:rsidR="00112B18" w:rsidRPr="00112B18">
        <w:rPr>
          <w:rFonts w:ascii="PT Astra Serif" w:eastAsia="Times New Roman" w:hAnsi="PT Astra Serif" w:cs="Times New Roman"/>
          <w:color w:val="000000"/>
          <w:sz w:val="28"/>
          <w:szCs w:val="28"/>
          <w:lang w:eastAsia="ru-RU"/>
        </w:rPr>
        <w:t xml:space="preserve">. </w:t>
      </w:r>
      <w:r w:rsidR="00112B18" w:rsidRPr="00112B18">
        <w:rPr>
          <w:rFonts w:ascii="PT Astra Serif" w:eastAsia="Times New Roman" w:hAnsi="PT Astra Serif" w:cs="Times New Roman"/>
          <w:sz w:val="28"/>
          <w:szCs w:val="28"/>
          <w:lang w:eastAsia="ru-RU"/>
        </w:rPr>
        <w:t>Результаты деятельности комиссии оформляются в виде акта, в котором отмечаются выявленные недостатки и нарушения.</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Досудебный (внесудебный) порядок обжалования решений и действий (бездействия) органа, предоставляющего услугу</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 Заявитель может обратиться с жалобой в том числе в следующих случаях: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99.1.1. нарушение срока регистрации запроса о предоставлении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99.1.2. нарушение срока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99.1.8. нарушение срока или порядка выдачи документов по результатам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w:t>
      </w:r>
      <w:r w:rsidRPr="00112B18">
        <w:rPr>
          <w:rFonts w:ascii="PT Astra Serif" w:eastAsia="Times New Roman" w:hAnsi="PT Astra Serif" w:cs="Times New Roman"/>
          <w:sz w:val="28"/>
          <w:szCs w:val="28"/>
          <w:lang w:eastAsia="ru-RU"/>
        </w:rPr>
        <w:lastRenderedPageBreak/>
        <w:t>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 Жалоба должна содержать:</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 По результатам рассмотрения жалобы орган, предоставляющий услугу, принимает одно из следующих решений: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Pr="00112B18"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lastRenderedPageBreak/>
        <w:t>Приложение № 1</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к Административному регламенту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предоставления муниципальной услуги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«Предоставление недвижимого имущества,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находящегося в муниципальной собственности,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арендуемого субъектами малого и среднего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предпринимательства при реализации ими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преимущественного права на приобретение </w:t>
      </w:r>
    </w:p>
    <w:p w:rsidR="004B4775" w:rsidRPr="00CE4BD5" w:rsidRDefault="004B4775" w:rsidP="004B4775">
      <w:pPr>
        <w:spacing w:after="0" w:line="240" w:lineRule="auto"/>
        <w:jc w:val="right"/>
        <w:rPr>
          <w:rFonts w:ascii="Times New Roman" w:eastAsia="Times New Roman" w:hAnsi="Times New Roman" w:cs="Times New Roman"/>
          <w:color w:val="000000"/>
          <w:spacing w:val="-7"/>
          <w:sz w:val="24"/>
          <w:szCs w:val="24"/>
          <w:lang w:eastAsia="ru-RU"/>
        </w:rPr>
      </w:pPr>
      <w:r w:rsidRPr="00CE4BD5">
        <w:rPr>
          <w:rFonts w:ascii="PT Astra Serif" w:eastAsia="Times New Roman" w:hAnsi="PT Astra Serif" w:cs="Times New Roman"/>
          <w:color w:val="000000"/>
          <w:sz w:val="24"/>
          <w:szCs w:val="24"/>
        </w:rPr>
        <w:t>арендуемого имущества, в собственность»</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Главе Администрации</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муниципального образования</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w:t>
      </w:r>
      <w:r w:rsidR="00CE4BD5">
        <w:rPr>
          <w:rFonts w:ascii="PT Astra Serif" w:eastAsia="Times New Roman" w:hAnsi="PT Astra Serif" w:cs="Times New Roman"/>
          <w:color w:val="000000"/>
          <w:sz w:val="28"/>
          <w:szCs w:val="28"/>
        </w:rPr>
        <w:t>А</w:t>
      </w:r>
      <w:r w:rsidRPr="004B4775">
        <w:rPr>
          <w:rFonts w:ascii="PT Astra Serif" w:eastAsia="Times New Roman" w:hAnsi="PT Astra Serif" w:cs="Times New Roman"/>
          <w:color w:val="000000"/>
          <w:sz w:val="28"/>
          <w:szCs w:val="28"/>
        </w:rPr>
        <w:t>лександровское сельское поселение»</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tabs>
          <w:tab w:val="left" w:pos="1090"/>
        </w:tab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(наименование арендатора, адрес)</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ЗАЯВЛЕНИЕ</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 реализации преимущественного права на приобретение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юридического лица или ФИО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ИНН 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Реквизиты документа, удостоверяющего личность заявителя (представителя заявителя):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 номер ____________________ дата выдачи 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________ номер ____________________ дата выдачи 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выдано___________________________________________________________,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или лист записи Единого государственного реестра юридических лиц,</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дата выдачи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ОГРН (ОГРНИП) 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Р/с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банке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БИК _____________ ОКПО _________________ ОКВЭД 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корр./</w:t>
      </w:r>
      <w:proofErr w:type="spellStart"/>
      <w:r w:rsidRPr="004B4775">
        <w:rPr>
          <w:rFonts w:ascii="PT Astra Serif" w:eastAsia="Times New Roman" w:hAnsi="PT Astra Serif" w:cs="Times New Roman"/>
          <w:sz w:val="28"/>
          <w:szCs w:val="28"/>
          <w:lang w:eastAsia="ru-RU"/>
        </w:rPr>
        <w:t>сч</w:t>
      </w:r>
      <w:proofErr w:type="spellEnd"/>
      <w:r w:rsidRPr="004B4775">
        <w:rPr>
          <w:rFonts w:ascii="PT Astra Serif" w:eastAsia="Times New Roman" w:hAnsi="PT Astra Serif" w:cs="Times New Roman"/>
          <w:sz w:val="28"/>
          <w:szCs w:val="28"/>
          <w:lang w:eastAsia="ru-RU"/>
        </w:rPr>
        <w:t>. 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лице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действующего на основании 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(доверенности, устава и др.)</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контактный телефон 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адрес заявителя ____________________________________________________________</w:t>
      </w:r>
    </w:p>
    <w:p w:rsidR="004B4775" w:rsidRPr="00CE4BD5" w:rsidRDefault="004B4775" w:rsidP="004B4775">
      <w:pPr>
        <w:spacing w:after="0" w:line="240" w:lineRule="auto"/>
        <w:jc w:val="right"/>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(адрес юридического лица или место регистрации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сообщаю о реализации преимущественного права на приобретение арендуемого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 Сведения об объекте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1.1. Адрес: 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1.2. Площадь__________________ кв. м.</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1.3. Комнаты_________________________________________________________,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расположенные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2. Договор аренды от __________________ № 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Настоящим заявлением одновременно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или среднего)</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3. Оплата приобретаемого муниципального недвижимого имущества будет произведена _________________________________________________________________,</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(единовременно или с рассрочкой платежа на _____ лет (не менее пяти лет)</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4. Иные сведения: 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Достоверность и полноту сведений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Результат муниципальной услуги прошу предоставить (напротив необходимого пункта поставить значок V):</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посредством почтового отправления 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при личном обращении 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Разрешаю Администрации муниципального образования «</w:t>
      </w:r>
      <w:r w:rsidR="00CE4BD5">
        <w:rPr>
          <w:rFonts w:ascii="PT Astra Serif" w:eastAsia="Times New Roman" w:hAnsi="PT Astra Serif" w:cs="Times New Roman"/>
          <w:sz w:val="28"/>
          <w:szCs w:val="28"/>
          <w:lang w:eastAsia="ru-RU"/>
        </w:rPr>
        <w:t>А</w:t>
      </w:r>
      <w:r w:rsidRPr="004B4775">
        <w:rPr>
          <w:rFonts w:ascii="PT Astra Serif" w:eastAsia="Times New Roman" w:hAnsi="PT Astra Serif" w:cs="Times New Roman"/>
          <w:sz w:val="28"/>
          <w:szCs w:val="28"/>
          <w:lang w:eastAsia="ru-RU"/>
        </w:rPr>
        <w:t>лександровское сельское поселение»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Заявитель: 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(ФИО заявителя (представителя заявителя) подпись)</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"___"____________20____года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Подпись должностного лица, принявшего документы: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w:t>
      </w:r>
    </w:p>
    <w:p w:rsidR="00B16517" w:rsidRPr="00CE4BD5" w:rsidRDefault="004B4775" w:rsidP="00CE4BD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(подпись, фамилия, инициалы)</w:t>
      </w:r>
    </w:p>
    <w:sectPr w:rsidR="00B16517" w:rsidRPr="00CE4BD5" w:rsidSect="00247D3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848"/>
    <w:rsid w:val="00000AF6"/>
    <w:rsid w:val="000C10BB"/>
    <w:rsid w:val="00112B18"/>
    <w:rsid w:val="001D3866"/>
    <w:rsid w:val="001F5E40"/>
    <w:rsid w:val="00247D3C"/>
    <w:rsid w:val="003E7AB7"/>
    <w:rsid w:val="004B4775"/>
    <w:rsid w:val="007F4B46"/>
    <w:rsid w:val="00806CC1"/>
    <w:rsid w:val="008B23A6"/>
    <w:rsid w:val="00A14956"/>
    <w:rsid w:val="00B16517"/>
    <w:rsid w:val="00B93A79"/>
    <w:rsid w:val="00BA5848"/>
    <w:rsid w:val="00CA4B1E"/>
    <w:rsid w:val="00CE4BD5"/>
    <w:rsid w:val="00F0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9F19"/>
  <w15:docId w15:val="{ED2BD9A7-75D4-4EAA-B899-6213BA9F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0681&amp;date=13.09.2021&amp;dst=100022&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67&amp;n=100681&amp;date=13.09.2021&amp;dst=100022&amp;field=134" TargetMode="External"/><Relationship Id="rId12" Type="http://schemas.openxmlformats.org/officeDocument/2006/relationships/hyperlink" Target="consultantplus://offline/ref=24884CEB2A16C7E8A83C9548AF6FFA62AC16C16CE1EB9F04B8D6DF792E4226155A9FB402DBDB5469DBADAD39z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eksandrovskoesp.ru" TargetMode="External"/><Relationship Id="rId11"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hyperlink" Target="http://www.aleksandrovskoesp.ru" TargetMode="External"/><Relationship Id="rId10" Type="http://schemas.openxmlformats.org/officeDocument/2006/relationships/hyperlink" Target="consultantplus://offline/ref=24884CEB2A16C7E8A83C9548AF6FFA62AC16C16CE1EB9F04B8D6DF792E4226155A9FB402DBDB5469DBADAD39z8G" TargetMode="External"/><Relationship Id="rId4" Type="http://schemas.openxmlformats.org/officeDocument/2006/relationships/webSettings" Target="webSettings.xml"/><Relationship Id="rId9" Type="http://schemas.openxmlformats.org/officeDocument/2006/relationships/hyperlink" Target="consultantplus://offline/ref=24884CEB2A16C7E8A83C9548AF6FFA62AC16C16CE1EB9F04B8D6DF792E4226155A9FB402DBDB5469DBADAD39z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EF9D-693E-4221-A029-F182B8C7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8927</Words>
  <Characters>50889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2024-06-28T07:15:00Z</cp:lastPrinted>
  <dcterms:created xsi:type="dcterms:W3CDTF">2024-04-05T13:08:00Z</dcterms:created>
  <dcterms:modified xsi:type="dcterms:W3CDTF">2024-06-28T07:26:00Z</dcterms:modified>
</cp:coreProperties>
</file>