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3E92" w:rsidRPr="003E3E92" w:rsidRDefault="003E3E92" w:rsidP="003E3E92">
      <w:pPr>
        <w:spacing w:after="200" w:line="240" w:lineRule="exact"/>
        <w:ind w:left="-284"/>
        <w:jc w:val="center"/>
        <w:rPr>
          <w:rFonts w:eastAsia="Calibri"/>
          <w:b/>
          <w:sz w:val="28"/>
          <w:szCs w:val="28"/>
        </w:rPr>
      </w:pPr>
      <w:r w:rsidRPr="003E3E92">
        <w:rPr>
          <w:rFonts w:eastAsia="Calibri"/>
          <w:b/>
          <w:sz w:val="28"/>
          <w:szCs w:val="28"/>
        </w:rPr>
        <w:t>РОССИЙСКАЯ ФЕДЕРАЦИЯ</w:t>
      </w:r>
    </w:p>
    <w:p w:rsidR="003E3E92" w:rsidRPr="003E3E92" w:rsidRDefault="003E3E92" w:rsidP="003E3E92">
      <w:pPr>
        <w:spacing w:after="200" w:line="240" w:lineRule="exact"/>
        <w:ind w:left="-284"/>
        <w:rPr>
          <w:rFonts w:eastAsia="Calibri"/>
          <w:b/>
          <w:sz w:val="28"/>
          <w:szCs w:val="28"/>
        </w:rPr>
      </w:pPr>
      <w:r w:rsidRPr="003E3E92">
        <w:rPr>
          <w:rFonts w:eastAsia="Calibri"/>
          <w:b/>
          <w:sz w:val="28"/>
          <w:szCs w:val="28"/>
        </w:rPr>
        <w:t xml:space="preserve">                         РОСТОВСКАЯ ОБЛАСТЬ АЗОВСКИЙ РАЙОН         </w:t>
      </w:r>
    </w:p>
    <w:p w:rsidR="003E3E92" w:rsidRPr="003E3E92" w:rsidRDefault="003E3E92" w:rsidP="003E3E92">
      <w:pPr>
        <w:spacing w:after="200" w:line="240" w:lineRule="exact"/>
        <w:ind w:left="-284"/>
        <w:jc w:val="center"/>
        <w:rPr>
          <w:rFonts w:eastAsia="Calibri"/>
          <w:b/>
          <w:sz w:val="28"/>
          <w:szCs w:val="28"/>
        </w:rPr>
      </w:pPr>
      <w:r w:rsidRPr="003E3E92">
        <w:rPr>
          <w:rFonts w:eastAsia="Calibri"/>
          <w:b/>
          <w:sz w:val="28"/>
          <w:szCs w:val="28"/>
        </w:rPr>
        <w:t>МУНИЦИПАЛЬНОЕ ОБРАЗОВАНИЕ</w:t>
      </w:r>
    </w:p>
    <w:p w:rsidR="003E3E92" w:rsidRPr="003E3E92" w:rsidRDefault="003E3E92" w:rsidP="003E3E92">
      <w:pPr>
        <w:tabs>
          <w:tab w:val="left" w:pos="0"/>
        </w:tabs>
        <w:spacing w:after="200" w:line="240" w:lineRule="exact"/>
        <w:ind w:left="-284" w:right="-284"/>
        <w:jc w:val="center"/>
        <w:rPr>
          <w:rFonts w:eastAsia="Calibri"/>
          <w:b/>
          <w:sz w:val="28"/>
          <w:szCs w:val="28"/>
        </w:rPr>
      </w:pPr>
      <w:r w:rsidRPr="003E3E92">
        <w:rPr>
          <w:rFonts w:eastAsia="Calibri"/>
          <w:b/>
          <w:sz w:val="28"/>
          <w:szCs w:val="28"/>
        </w:rPr>
        <w:t xml:space="preserve">«АЛЕКСАНДРОВСКОЕ СЕЛЬСКОЕ ПОСЕЛЕНИЕ»  </w:t>
      </w:r>
    </w:p>
    <w:p w:rsidR="003E3E92" w:rsidRPr="003E3E92" w:rsidRDefault="003E3E92" w:rsidP="003E3E92">
      <w:pPr>
        <w:tabs>
          <w:tab w:val="left" w:pos="0"/>
        </w:tabs>
        <w:spacing w:after="200" w:line="240" w:lineRule="exact"/>
        <w:ind w:left="-284" w:right="-284"/>
        <w:jc w:val="center"/>
        <w:rPr>
          <w:rFonts w:eastAsia="Calibri"/>
          <w:b/>
          <w:sz w:val="28"/>
          <w:szCs w:val="28"/>
        </w:rPr>
      </w:pPr>
      <w:r w:rsidRPr="003E3E92">
        <w:rPr>
          <w:rFonts w:eastAsia="Calibri"/>
          <w:b/>
          <w:sz w:val="28"/>
          <w:szCs w:val="28"/>
        </w:rPr>
        <w:t>АДМИНИСТРАЦИЯ АЛЕКСАНДРОВСКОГО СЕЛЬСКОГО ПОСЕЛЕНИЯ</w:t>
      </w:r>
    </w:p>
    <w:p w:rsidR="003E3E92" w:rsidRPr="003E3E92" w:rsidRDefault="003E3E92" w:rsidP="003E3E92">
      <w:pPr>
        <w:tabs>
          <w:tab w:val="left" w:pos="2985"/>
        </w:tabs>
        <w:spacing w:line="240" w:lineRule="atLeast"/>
        <w:jc w:val="right"/>
        <w:rPr>
          <w:rFonts w:eastAsia="Calibri"/>
          <w:b/>
          <w:sz w:val="28"/>
          <w:szCs w:val="28"/>
        </w:rPr>
      </w:pPr>
      <w:r w:rsidRPr="003E3E92">
        <w:rPr>
          <w:rFonts w:eastAsia="Calibri"/>
          <w:sz w:val="28"/>
          <w:szCs w:val="28"/>
        </w:rPr>
        <w:tab/>
      </w:r>
    </w:p>
    <w:p w:rsidR="003E3E92" w:rsidRPr="003E3E92" w:rsidRDefault="003E3E92" w:rsidP="003E3E92">
      <w:pPr>
        <w:tabs>
          <w:tab w:val="left" w:pos="2985"/>
        </w:tabs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3E3E92">
        <w:rPr>
          <w:rFonts w:eastAsia="Calibri"/>
          <w:b/>
          <w:sz w:val="28"/>
          <w:szCs w:val="28"/>
        </w:rPr>
        <w:t>ПОСТАНОВЛЕНИЕ</w:t>
      </w:r>
    </w:p>
    <w:p w:rsidR="003E3E92" w:rsidRPr="003E3E92" w:rsidRDefault="003E3E92" w:rsidP="003E3E92">
      <w:pPr>
        <w:tabs>
          <w:tab w:val="left" w:pos="2985"/>
        </w:tabs>
        <w:spacing w:line="240" w:lineRule="atLeast"/>
        <w:jc w:val="center"/>
        <w:rPr>
          <w:rFonts w:eastAsia="Calibri"/>
          <w:b/>
          <w:sz w:val="28"/>
          <w:szCs w:val="28"/>
        </w:rPr>
      </w:pPr>
    </w:p>
    <w:p w:rsidR="003E3E92" w:rsidRPr="003E3E92" w:rsidRDefault="003E3E92" w:rsidP="003E3E92">
      <w:pPr>
        <w:spacing w:after="240" w:line="240" w:lineRule="atLeast"/>
        <w:rPr>
          <w:rFonts w:eastAsia="Calibri"/>
          <w:sz w:val="28"/>
          <w:szCs w:val="28"/>
        </w:rPr>
      </w:pPr>
      <w:r w:rsidRPr="003B7C00">
        <w:rPr>
          <w:rFonts w:eastAsia="Calibri"/>
          <w:sz w:val="28"/>
          <w:szCs w:val="28"/>
          <w:u w:val="single"/>
        </w:rPr>
        <w:t>«1</w:t>
      </w:r>
      <w:r w:rsidR="003B7C00" w:rsidRPr="003B7C00">
        <w:rPr>
          <w:rFonts w:eastAsia="Calibri"/>
          <w:sz w:val="28"/>
          <w:szCs w:val="28"/>
          <w:u w:val="single"/>
        </w:rPr>
        <w:t>8</w:t>
      </w:r>
      <w:r w:rsidRPr="003B7C00">
        <w:rPr>
          <w:rFonts w:eastAsia="Calibri"/>
          <w:sz w:val="28"/>
          <w:szCs w:val="28"/>
          <w:u w:val="single"/>
        </w:rPr>
        <w:t>» августа 2023г.</w:t>
      </w:r>
      <w:r w:rsidRPr="003B7C00">
        <w:rPr>
          <w:rFonts w:eastAsia="Calibri"/>
          <w:b/>
          <w:sz w:val="28"/>
          <w:szCs w:val="28"/>
        </w:rPr>
        <w:t xml:space="preserve">                            </w:t>
      </w:r>
      <w:r w:rsidRPr="003B7C00">
        <w:rPr>
          <w:rFonts w:eastAsia="Calibri"/>
          <w:b/>
          <w:sz w:val="28"/>
          <w:szCs w:val="28"/>
        </w:rPr>
        <w:t xml:space="preserve">  </w:t>
      </w:r>
      <w:r w:rsidRPr="003B7C00">
        <w:rPr>
          <w:rFonts w:eastAsia="Calibri"/>
          <w:b/>
          <w:sz w:val="28"/>
          <w:szCs w:val="28"/>
        </w:rPr>
        <w:t xml:space="preserve">  № 7</w:t>
      </w:r>
      <w:r w:rsidR="003B7C00" w:rsidRPr="003B7C00">
        <w:rPr>
          <w:rFonts w:eastAsia="Calibri"/>
          <w:b/>
          <w:sz w:val="28"/>
          <w:szCs w:val="28"/>
        </w:rPr>
        <w:t>4</w:t>
      </w:r>
      <w:r w:rsidRPr="003E3E92">
        <w:rPr>
          <w:rFonts w:eastAsia="Calibri"/>
          <w:b/>
          <w:sz w:val="28"/>
          <w:szCs w:val="28"/>
        </w:rPr>
        <w:t xml:space="preserve">                            </w:t>
      </w:r>
      <w:r>
        <w:rPr>
          <w:rFonts w:eastAsia="Calibri"/>
          <w:b/>
          <w:sz w:val="28"/>
          <w:szCs w:val="28"/>
        </w:rPr>
        <w:t xml:space="preserve">          </w:t>
      </w:r>
      <w:r w:rsidRPr="003E3E92">
        <w:rPr>
          <w:rFonts w:eastAsia="Calibri"/>
          <w:b/>
          <w:sz w:val="28"/>
          <w:szCs w:val="28"/>
        </w:rPr>
        <w:t xml:space="preserve">  </w:t>
      </w:r>
      <w:r w:rsidRPr="003E3E92">
        <w:rPr>
          <w:rFonts w:eastAsia="Calibri"/>
          <w:sz w:val="28"/>
          <w:szCs w:val="28"/>
        </w:rPr>
        <w:t>с. Александровка</w:t>
      </w:r>
    </w:p>
    <w:p w:rsidR="003E3E92" w:rsidRPr="005956A0" w:rsidRDefault="003E3E92" w:rsidP="003E3E92">
      <w:pPr>
        <w:tabs>
          <w:tab w:val="left" w:pos="1549"/>
          <w:tab w:val="left" w:pos="3861"/>
        </w:tabs>
        <w:ind w:left="117" w:right="3971"/>
        <w:jc w:val="both"/>
        <w:rPr>
          <w:sz w:val="28"/>
          <w:szCs w:val="28"/>
        </w:rPr>
      </w:pPr>
      <w:r w:rsidRPr="005956A0">
        <w:rPr>
          <w:sz w:val="28"/>
          <w:szCs w:val="28"/>
        </w:rPr>
        <w:t>Об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>утверждении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>методики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>расчета</w:t>
      </w:r>
      <w:r w:rsidRPr="005956A0">
        <w:rPr>
          <w:spacing w:val="-57"/>
          <w:sz w:val="28"/>
          <w:szCs w:val="28"/>
        </w:rPr>
        <w:t xml:space="preserve"> </w:t>
      </w:r>
      <w:r w:rsidRPr="005956A0">
        <w:rPr>
          <w:sz w:val="28"/>
          <w:szCs w:val="28"/>
        </w:rPr>
        <w:t>платы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>за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>вырубку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>зеленых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>насаждений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>и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>исчисления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>размера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 xml:space="preserve">вреда, причиненного </w:t>
      </w:r>
      <w:r w:rsidRPr="005956A0">
        <w:rPr>
          <w:spacing w:val="-2"/>
          <w:sz w:val="28"/>
          <w:szCs w:val="28"/>
        </w:rPr>
        <w:t>их</w:t>
      </w:r>
      <w:r w:rsidRPr="005956A0">
        <w:rPr>
          <w:spacing w:val="-58"/>
          <w:sz w:val="28"/>
          <w:szCs w:val="28"/>
        </w:rPr>
        <w:t xml:space="preserve"> </w:t>
      </w:r>
      <w:r w:rsidRPr="005956A0">
        <w:rPr>
          <w:sz w:val="28"/>
          <w:szCs w:val="28"/>
        </w:rPr>
        <w:t>уничтожением,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>повреждением,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>на</w:t>
      </w:r>
      <w:r w:rsidRPr="005956A0">
        <w:rPr>
          <w:spacing w:val="1"/>
          <w:sz w:val="28"/>
          <w:szCs w:val="28"/>
        </w:rPr>
        <w:t xml:space="preserve"> </w:t>
      </w:r>
      <w:r w:rsidRPr="005956A0">
        <w:rPr>
          <w:sz w:val="28"/>
          <w:szCs w:val="28"/>
        </w:rPr>
        <w:t>территории</w:t>
      </w:r>
      <w:r w:rsidRPr="005956A0">
        <w:rPr>
          <w:spacing w:val="1"/>
          <w:sz w:val="28"/>
          <w:szCs w:val="28"/>
        </w:rPr>
        <w:t xml:space="preserve"> </w:t>
      </w:r>
      <w:r w:rsidRPr="003E3E92">
        <w:rPr>
          <w:sz w:val="28"/>
          <w:szCs w:val="28"/>
        </w:rPr>
        <w:t>Александровского</w:t>
      </w:r>
      <w:r w:rsidRPr="005956A0">
        <w:rPr>
          <w:spacing w:val="1"/>
          <w:sz w:val="28"/>
          <w:szCs w:val="28"/>
        </w:rPr>
        <w:t xml:space="preserve"> </w:t>
      </w:r>
      <w:proofErr w:type="gramStart"/>
      <w:r w:rsidRPr="005956A0">
        <w:rPr>
          <w:sz w:val="28"/>
          <w:szCs w:val="28"/>
        </w:rPr>
        <w:t xml:space="preserve">сельского </w:t>
      </w:r>
      <w:r w:rsidRPr="005956A0">
        <w:rPr>
          <w:spacing w:val="-57"/>
          <w:sz w:val="28"/>
          <w:szCs w:val="28"/>
        </w:rPr>
        <w:t xml:space="preserve"> </w:t>
      </w:r>
      <w:r w:rsidRPr="005956A0">
        <w:rPr>
          <w:sz w:val="28"/>
          <w:szCs w:val="28"/>
        </w:rPr>
        <w:t>поселения</w:t>
      </w:r>
      <w:proofErr w:type="gramEnd"/>
      <w:r w:rsidRPr="005956A0">
        <w:rPr>
          <w:spacing w:val="1"/>
          <w:sz w:val="28"/>
          <w:szCs w:val="28"/>
        </w:rPr>
        <w:t xml:space="preserve"> </w:t>
      </w:r>
    </w:p>
    <w:p w:rsidR="003E3E92" w:rsidRPr="003E3E92" w:rsidRDefault="003E3E92" w:rsidP="003E3E92">
      <w:pPr>
        <w:spacing w:line="240" w:lineRule="exact"/>
        <w:rPr>
          <w:b/>
          <w:sz w:val="28"/>
          <w:szCs w:val="28"/>
        </w:rPr>
      </w:pPr>
      <w:r w:rsidRPr="003E3E92">
        <w:rPr>
          <w:sz w:val="28"/>
          <w:szCs w:val="28"/>
        </w:rPr>
        <w:t xml:space="preserve">                                                                                       </w:t>
      </w:r>
    </w:p>
    <w:p w:rsidR="003E3E92" w:rsidRPr="003E3E92" w:rsidRDefault="003E3E92" w:rsidP="003E3E92">
      <w:pPr>
        <w:ind w:firstLine="284"/>
        <w:jc w:val="both"/>
        <w:rPr>
          <w:sz w:val="28"/>
          <w:szCs w:val="28"/>
        </w:rPr>
      </w:pPr>
      <w:r w:rsidRPr="003E3E92">
        <w:rPr>
          <w:sz w:val="28"/>
          <w:szCs w:val="28"/>
        </w:rPr>
        <w:t xml:space="preserve">     В соответствии с требованиями Федерального закона от 06.10.2003                     N 131-ФЗ "Об общих принципах организации местного самоуправления в Российской Федерации", Постановления Правительства РФ от 22.05.2007 г. N 310 «О ставках платы за единицу объема лесных ресурсов и ставках платы за единицу площади лесного участка, находящегося в Федеральной собственности» Федерального закона от 10.01.2002 N 7-ФЗ "Об охране окружающей среды",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 в целях повышения ответственности за сохранность зеленых насаждений, а также усиления экономических мер воздействия на нарушителей природоохранного законодательства, Администрация Александровского сельского поселения</w:t>
      </w:r>
    </w:p>
    <w:p w:rsidR="003E3E92" w:rsidRPr="003E3E92" w:rsidRDefault="003E3E92" w:rsidP="003E3E92">
      <w:pPr>
        <w:jc w:val="center"/>
        <w:rPr>
          <w:b/>
          <w:sz w:val="28"/>
          <w:szCs w:val="28"/>
        </w:rPr>
      </w:pPr>
      <w:r w:rsidRPr="003E3E92">
        <w:rPr>
          <w:b/>
          <w:sz w:val="28"/>
          <w:szCs w:val="28"/>
        </w:rPr>
        <w:t>постановляет:</w:t>
      </w:r>
    </w:p>
    <w:p w:rsidR="003E3E92" w:rsidRPr="003E3E92" w:rsidRDefault="003E3E92" w:rsidP="003E3E92">
      <w:pPr>
        <w:jc w:val="center"/>
        <w:rPr>
          <w:b/>
          <w:sz w:val="28"/>
          <w:szCs w:val="28"/>
        </w:rPr>
      </w:pPr>
    </w:p>
    <w:p w:rsidR="003E3E92" w:rsidRPr="003E3E92" w:rsidRDefault="003E3E92" w:rsidP="003E3E92">
      <w:pPr>
        <w:jc w:val="both"/>
        <w:rPr>
          <w:sz w:val="28"/>
          <w:szCs w:val="28"/>
        </w:rPr>
      </w:pPr>
      <w:r w:rsidRPr="003E3E92">
        <w:rPr>
          <w:sz w:val="28"/>
          <w:szCs w:val="28"/>
        </w:rPr>
        <w:t xml:space="preserve">         1. Утвердить Методику расчета платы за вырубку зеленых насаждений и исчисления размера вреда, причиненного их уничтожением, повреждением, на территории Александровского сельского поселения, согласно приложению.</w:t>
      </w:r>
    </w:p>
    <w:p w:rsidR="003E3E92" w:rsidRPr="003E3E92" w:rsidRDefault="003E3E92" w:rsidP="003E3E92">
      <w:pPr>
        <w:jc w:val="both"/>
        <w:rPr>
          <w:sz w:val="28"/>
          <w:szCs w:val="28"/>
        </w:rPr>
      </w:pPr>
      <w:r w:rsidRPr="003E3E92">
        <w:rPr>
          <w:sz w:val="28"/>
          <w:szCs w:val="28"/>
        </w:rPr>
        <w:t xml:space="preserve">        2.Настоящее Постановление обнародовать на стендах в местах массового пребывания граждан и разместить на официальном сайте администрации Александровского сельского поселения по адресу </w:t>
      </w:r>
      <w:bookmarkStart w:id="0" w:name="_Hlk144274616"/>
      <w:r w:rsidRPr="003E3E92">
        <w:rPr>
          <w:sz w:val="28"/>
          <w:szCs w:val="28"/>
        </w:rPr>
        <w:fldChar w:fldCharType="begin"/>
      </w:r>
      <w:r w:rsidRPr="003E3E92">
        <w:rPr>
          <w:sz w:val="28"/>
          <w:szCs w:val="28"/>
        </w:rPr>
        <w:instrText xml:space="preserve"> HYPERLINK "http://www.aleksandrovskoesp.ru" </w:instrText>
      </w:r>
      <w:r w:rsidRPr="003E3E92">
        <w:rPr>
          <w:sz w:val="28"/>
          <w:szCs w:val="28"/>
        </w:rPr>
        <w:fldChar w:fldCharType="separate"/>
      </w:r>
      <w:r w:rsidRPr="003E3E92">
        <w:rPr>
          <w:rStyle w:val="a7"/>
          <w:sz w:val="28"/>
          <w:szCs w:val="28"/>
        </w:rPr>
        <w:t>www.aleksandrovskoesp.ru</w:t>
      </w:r>
      <w:r w:rsidRPr="003E3E92">
        <w:rPr>
          <w:sz w:val="28"/>
          <w:szCs w:val="28"/>
        </w:rPr>
        <w:fldChar w:fldCharType="end"/>
      </w:r>
      <w:bookmarkEnd w:id="0"/>
      <w:r w:rsidRPr="003E3E92">
        <w:rPr>
          <w:sz w:val="28"/>
          <w:szCs w:val="28"/>
        </w:rPr>
        <w:t xml:space="preserve"> .</w:t>
      </w:r>
    </w:p>
    <w:p w:rsidR="003E3E92" w:rsidRPr="003E3E92" w:rsidRDefault="003E3E92" w:rsidP="003E3E92">
      <w:pPr>
        <w:ind w:firstLine="720"/>
        <w:jc w:val="both"/>
        <w:rPr>
          <w:sz w:val="28"/>
          <w:szCs w:val="28"/>
        </w:rPr>
      </w:pPr>
      <w:r w:rsidRPr="003E3E92">
        <w:rPr>
          <w:sz w:val="28"/>
          <w:szCs w:val="28"/>
        </w:rPr>
        <w:t>3. Постановление вступает в силу с момента его обнародования.</w:t>
      </w:r>
    </w:p>
    <w:p w:rsidR="003E3E92" w:rsidRPr="003E3E92" w:rsidRDefault="003E3E92" w:rsidP="003E3E9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3E3E92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3E3E92" w:rsidRPr="003E3E92" w:rsidRDefault="003E3E92" w:rsidP="003E3E92">
      <w:pPr>
        <w:tabs>
          <w:tab w:val="left" w:pos="540"/>
        </w:tabs>
        <w:ind w:firstLine="709"/>
        <w:rPr>
          <w:sz w:val="28"/>
          <w:szCs w:val="28"/>
        </w:rPr>
      </w:pPr>
    </w:p>
    <w:p w:rsidR="003E3E92" w:rsidRPr="003E3E92" w:rsidRDefault="003E3E92" w:rsidP="003E3E92">
      <w:pPr>
        <w:tabs>
          <w:tab w:val="left" w:pos="540"/>
        </w:tabs>
        <w:ind w:firstLine="709"/>
        <w:rPr>
          <w:sz w:val="28"/>
          <w:szCs w:val="28"/>
        </w:rPr>
      </w:pPr>
    </w:p>
    <w:p w:rsidR="003E3E92" w:rsidRPr="003E3E92" w:rsidRDefault="003E3E92" w:rsidP="003E3E92">
      <w:pPr>
        <w:tabs>
          <w:tab w:val="left" w:pos="540"/>
        </w:tabs>
        <w:rPr>
          <w:sz w:val="28"/>
          <w:szCs w:val="28"/>
        </w:rPr>
      </w:pPr>
      <w:r w:rsidRPr="003E3E92">
        <w:rPr>
          <w:sz w:val="28"/>
          <w:szCs w:val="28"/>
        </w:rPr>
        <w:t>Глава Администрации Александровского                                                                        сельского поселения                                                                                     Н.Л. Хижняк</w:t>
      </w:r>
    </w:p>
    <w:p w:rsidR="003E3E92" w:rsidRPr="003E3E92" w:rsidRDefault="003E3E92" w:rsidP="003E3E92">
      <w:pPr>
        <w:jc w:val="center"/>
        <w:rPr>
          <w:rFonts w:cs="Tahoma"/>
          <w:kern w:val="2"/>
          <w:sz w:val="28"/>
          <w:szCs w:val="28"/>
        </w:rPr>
      </w:pPr>
    </w:p>
    <w:p w:rsidR="00A269CE" w:rsidRDefault="00A269CE">
      <w:pPr>
        <w:rPr>
          <w:sz w:val="21"/>
        </w:rPr>
        <w:sectPr w:rsidR="00A269CE">
          <w:type w:val="continuous"/>
          <w:pgSz w:w="11900" w:h="16800"/>
          <w:pgMar w:top="1020" w:right="800" w:bottom="280" w:left="960" w:header="720" w:footer="720" w:gutter="0"/>
          <w:cols w:space="720"/>
        </w:sectPr>
      </w:pPr>
    </w:p>
    <w:p w:rsidR="00A269CE" w:rsidRDefault="00890813">
      <w:pPr>
        <w:pStyle w:val="a3"/>
        <w:spacing w:before="69"/>
        <w:ind w:left="0" w:right="271" w:firstLine="0"/>
        <w:jc w:val="right"/>
      </w:pPr>
      <w:r>
        <w:lastRenderedPageBreak/>
        <w:t>ПРИЛОЖЕНИЕ</w:t>
      </w:r>
    </w:p>
    <w:p w:rsidR="00A269CE" w:rsidRPr="003B7C00" w:rsidRDefault="00890813" w:rsidP="003B7C00">
      <w:pPr>
        <w:spacing w:before="2"/>
        <w:ind w:left="5954" w:right="270"/>
        <w:jc w:val="right"/>
      </w:pPr>
      <w:r>
        <w:t xml:space="preserve">к постановлению </w:t>
      </w:r>
      <w:r>
        <w:rPr>
          <w:color w:val="110C00"/>
        </w:rPr>
        <w:t>Администрации</w:t>
      </w:r>
      <w:r w:rsidR="003B7C00">
        <w:rPr>
          <w:color w:val="110C00"/>
          <w:spacing w:val="-52"/>
        </w:rPr>
        <w:t xml:space="preserve"> </w:t>
      </w:r>
      <w:proofErr w:type="gramStart"/>
      <w:r w:rsidR="003E3E92">
        <w:t>Александровского</w:t>
      </w:r>
      <w:r w:rsidR="0052381B">
        <w:rPr>
          <w:color w:val="110C00"/>
          <w:spacing w:val="-1"/>
        </w:rPr>
        <w:t xml:space="preserve"> </w:t>
      </w:r>
      <w:r>
        <w:rPr>
          <w:color w:val="110C00"/>
          <w:spacing w:val="-11"/>
        </w:rPr>
        <w:t xml:space="preserve"> </w:t>
      </w:r>
      <w:r>
        <w:rPr>
          <w:color w:val="110C00"/>
          <w:spacing w:val="-1"/>
        </w:rPr>
        <w:t>сельского</w:t>
      </w:r>
      <w:proofErr w:type="gramEnd"/>
      <w:r w:rsidR="003B7C00">
        <w:rPr>
          <w:color w:val="110C00"/>
          <w:spacing w:val="-1"/>
        </w:rPr>
        <w:t xml:space="preserve"> поселения</w:t>
      </w:r>
      <w:r>
        <w:rPr>
          <w:color w:val="110C00"/>
          <w:spacing w:val="-11"/>
        </w:rPr>
        <w:t xml:space="preserve"> </w:t>
      </w:r>
    </w:p>
    <w:p w:rsidR="00A269CE" w:rsidRDefault="00890813" w:rsidP="009012EF">
      <w:pPr>
        <w:shd w:val="clear" w:color="auto" w:fill="FFFFFF" w:themeFill="background1"/>
        <w:spacing w:before="1"/>
        <w:ind w:right="268"/>
        <w:jc w:val="right"/>
        <w:rPr>
          <w:color w:val="110C00"/>
          <w:spacing w:val="-6"/>
        </w:rPr>
      </w:pPr>
      <w:r w:rsidRPr="003B7C00">
        <w:rPr>
          <w:color w:val="110C00"/>
        </w:rPr>
        <w:t>от</w:t>
      </w:r>
      <w:r w:rsidRPr="003B7C00">
        <w:rPr>
          <w:color w:val="110C00"/>
          <w:spacing w:val="-7"/>
        </w:rPr>
        <w:t xml:space="preserve"> </w:t>
      </w:r>
      <w:r w:rsidR="003B7C00" w:rsidRPr="003B7C00">
        <w:rPr>
          <w:color w:val="110C00"/>
          <w:spacing w:val="-7"/>
        </w:rPr>
        <w:t>18</w:t>
      </w:r>
      <w:r w:rsidR="0052381B" w:rsidRPr="003B7C00">
        <w:rPr>
          <w:color w:val="110C00"/>
        </w:rPr>
        <w:t>.</w:t>
      </w:r>
      <w:r w:rsidR="003B7C00" w:rsidRPr="003B7C00">
        <w:rPr>
          <w:color w:val="110C00"/>
        </w:rPr>
        <w:t>08</w:t>
      </w:r>
      <w:r w:rsidR="0052381B" w:rsidRPr="003B7C00">
        <w:rPr>
          <w:color w:val="110C00"/>
        </w:rPr>
        <w:t>.202</w:t>
      </w:r>
      <w:r w:rsidR="003E3790" w:rsidRPr="003B7C00">
        <w:rPr>
          <w:color w:val="110C00"/>
        </w:rPr>
        <w:t>3</w:t>
      </w:r>
      <w:r w:rsidR="0052381B" w:rsidRPr="003B7C00">
        <w:rPr>
          <w:color w:val="110C00"/>
        </w:rPr>
        <w:t>г</w:t>
      </w:r>
      <w:r w:rsidRPr="003B7C00">
        <w:rPr>
          <w:color w:val="110C00"/>
        </w:rPr>
        <w:t>.</w:t>
      </w:r>
      <w:r w:rsidRPr="003B7C00">
        <w:rPr>
          <w:color w:val="110C00"/>
          <w:spacing w:val="39"/>
        </w:rPr>
        <w:t xml:space="preserve"> </w:t>
      </w:r>
      <w:r w:rsidRPr="003B7C00">
        <w:rPr>
          <w:color w:val="110C00"/>
        </w:rPr>
        <w:t>№</w:t>
      </w:r>
      <w:r w:rsidRPr="003B7C00">
        <w:rPr>
          <w:color w:val="110C00"/>
          <w:spacing w:val="-6"/>
        </w:rPr>
        <w:t xml:space="preserve"> </w:t>
      </w:r>
      <w:r w:rsidR="003B7C00" w:rsidRPr="003B7C00">
        <w:rPr>
          <w:color w:val="110C00"/>
          <w:spacing w:val="-6"/>
        </w:rPr>
        <w:t>74</w:t>
      </w:r>
    </w:p>
    <w:p w:rsidR="003B7C00" w:rsidRPr="003B7C00" w:rsidRDefault="003B7C00" w:rsidP="009012EF">
      <w:pPr>
        <w:shd w:val="clear" w:color="auto" w:fill="FFFFFF" w:themeFill="background1"/>
        <w:spacing w:before="1"/>
        <w:ind w:right="268"/>
        <w:jc w:val="right"/>
      </w:pPr>
    </w:p>
    <w:p w:rsidR="00A269CE" w:rsidRDefault="00890813">
      <w:pPr>
        <w:pStyle w:val="3"/>
        <w:ind w:left="4428" w:right="4582"/>
      </w:pPr>
      <w:r w:rsidRPr="003B7C00">
        <w:t>Методика</w:t>
      </w:r>
    </w:p>
    <w:p w:rsidR="009012EF" w:rsidRDefault="00890813" w:rsidP="00081E00">
      <w:pPr>
        <w:ind w:left="242" w:right="397" w:hanging="6"/>
        <w:jc w:val="center"/>
        <w:rPr>
          <w:b/>
          <w:sz w:val="24"/>
        </w:rPr>
      </w:pPr>
      <w:r>
        <w:rPr>
          <w:b/>
          <w:sz w:val="24"/>
        </w:rPr>
        <w:t>расчета платы за вырубку зеленых насаждений и исчисления размера вреда,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причиненного их уничтожением, повреждением, </w:t>
      </w:r>
    </w:p>
    <w:p w:rsidR="00081E00" w:rsidRDefault="00890813" w:rsidP="00081E00">
      <w:pPr>
        <w:ind w:left="242" w:right="397" w:hanging="6"/>
        <w:jc w:val="center"/>
        <w:rPr>
          <w:b/>
          <w:sz w:val="24"/>
        </w:rPr>
      </w:pPr>
      <w:r>
        <w:rPr>
          <w:b/>
          <w:sz w:val="24"/>
        </w:rPr>
        <w:t xml:space="preserve">на территории </w:t>
      </w:r>
      <w:r w:rsidR="003E3E92" w:rsidRPr="003E3E92">
        <w:rPr>
          <w:b/>
          <w:sz w:val="24"/>
        </w:rPr>
        <w:t>Александровского</w:t>
      </w:r>
      <w:r w:rsidR="0052381B">
        <w:rPr>
          <w:b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1"/>
          <w:sz w:val="24"/>
        </w:rPr>
        <w:t xml:space="preserve"> </w:t>
      </w:r>
    </w:p>
    <w:p w:rsidR="00081E00" w:rsidRPr="00553920" w:rsidRDefault="00081E00" w:rsidP="00081E00">
      <w:pPr>
        <w:ind w:left="242" w:right="397" w:hanging="6"/>
        <w:jc w:val="center"/>
        <w:rPr>
          <w:b/>
          <w:color w:val="000000" w:themeColor="text1"/>
          <w:sz w:val="24"/>
        </w:rPr>
      </w:pPr>
    </w:p>
    <w:p w:rsidR="00A269CE" w:rsidRPr="00553920" w:rsidRDefault="00081E00" w:rsidP="00966F8A">
      <w:pPr>
        <w:ind w:left="242" w:right="397" w:hanging="6"/>
        <w:jc w:val="both"/>
        <w:rPr>
          <w:color w:val="000000" w:themeColor="text1"/>
        </w:rPr>
      </w:pPr>
      <w:r w:rsidRPr="00553920">
        <w:rPr>
          <w:color w:val="000000" w:themeColor="text1"/>
        </w:rPr>
        <w:t xml:space="preserve">     </w:t>
      </w:r>
      <w:r w:rsidR="00890813" w:rsidRPr="00553920">
        <w:rPr>
          <w:color w:val="000000" w:themeColor="text1"/>
        </w:rPr>
        <w:t>Данная Методика разработана в соответствии с Конституцией Российской Федерации,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Гражданским кодексом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Российской Федерации,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Лесным кодексом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Российской Федерации,</w:t>
      </w:r>
      <w:r w:rsidR="00890813" w:rsidRPr="00553920">
        <w:rPr>
          <w:color w:val="000000" w:themeColor="text1"/>
          <w:spacing w:val="1"/>
        </w:rPr>
        <w:t xml:space="preserve"> </w:t>
      </w:r>
      <w:r w:rsidR="00966F8A" w:rsidRPr="00966F8A">
        <w:rPr>
          <w:color w:val="000000" w:themeColor="text1"/>
          <w:spacing w:val="1"/>
        </w:rPr>
        <w:t>Постановление Правительства РФ от 22.05.2007 г. N 310 «О ставках платы за единицу объема лесных ресурсов и ставках платы за единицу площади лесного участка, находящегося в Федеральной собственности»</w:t>
      </w:r>
      <w:r w:rsidR="00966F8A">
        <w:rPr>
          <w:color w:val="000000" w:themeColor="text1"/>
          <w:spacing w:val="1"/>
        </w:rPr>
        <w:t xml:space="preserve">, </w:t>
      </w:r>
      <w:r w:rsidR="00890813" w:rsidRPr="00553920">
        <w:rPr>
          <w:color w:val="000000" w:themeColor="text1"/>
        </w:rPr>
        <w:t>Федеральными законами от 10.01.2002 N 7-ФЗ "Об охране окружающей среды", от 06.10.2003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N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131-ФЗ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"Об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общих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принципах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организации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местного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самоуправления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в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Российской</w:t>
      </w:r>
      <w:r w:rsidR="00890813" w:rsidRPr="00553920">
        <w:rPr>
          <w:color w:val="000000" w:themeColor="text1"/>
          <w:spacing w:val="1"/>
        </w:rPr>
        <w:t xml:space="preserve"> </w:t>
      </w:r>
      <w:r w:rsidR="00890813" w:rsidRPr="00553920">
        <w:rPr>
          <w:color w:val="000000" w:themeColor="text1"/>
        </w:rPr>
        <w:t>Федерации"</w:t>
      </w:r>
      <w:r w:rsidR="003E3E92">
        <w:rPr>
          <w:color w:val="000000" w:themeColor="text1"/>
        </w:rPr>
        <w:t>.</w:t>
      </w:r>
    </w:p>
    <w:p w:rsidR="00A269CE" w:rsidRDefault="00890813">
      <w:pPr>
        <w:pStyle w:val="a3"/>
        <w:spacing w:before="1"/>
        <w:ind w:right="275"/>
      </w:pPr>
      <w:r w:rsidRPr="00553920">
        <w:rPr>
          <w:color w:val="000000" w:themeColor="text1"/>
        </w:rPr>
        <w:t xml:space="preserve">Методика предназначена для исчисления размера </w:t>
      </w:r>
      <w:r>
        <w:t>платежей, подлежащих внесению в</w:t>
      </w:r>
      <w:r>
        <w:rPr>
          <w:spacing w:val="1"/>
        </w:rPr>
        <w:t xml:space="preserve"> </w:t>
      </w:r>
      <w:r>
        <w:t xml:space="preserve">бюджет муниципального образования </w:t>
      </w:r>
      <w:r w:rsidR="003E3E92">
        <w:t>Александровского</w:t>
      </w:r>
      <w:r>
        <w:t xml:space="preserve"> сельского поселения,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вырубка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-5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озеленения,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A269CE" w:rsidRDefault="00890813">
      <w:pPr>
        <w:pStyle w:val="a4"/>
        <w:numPr>
          <w:ilvl w:val="0"/>
          <w:numId w:val="7"/>
        </w:numPr>
        <w:tabs>
          <w:tab w:val="left" w:pos="1074"/>
        </w:tabs>
        <w:ind w:right="272" w:firstLine="72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санкционированную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вырубку</w:t>
      </w:r>
      <w:r>
        <w:rPr>
          <w:spacing w:val="1"/>
          <w:sz w:val="24"/>
        </w:rPr>
        <w:t xml:space="preserve"> </w:t>
      </w:r>
      <w:r>
        <w:rPr>
          <w:sz w:val="24"/>
        </w:rPr>
        <w:t>(уничтожение)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причиненного 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вреда;</w:t>
      </w:r>
    </w:p>
    <w:p w:rsidR="00A269CE" w:rsidRDefault="00890813">
      <w:pPr>
        <w:pStyle w:val="a4"/>
        <w:numPr>
          <w:ilvl w:val="0"/>
          <w:numId w:val="7"/>
        </w:numPr>
        <w:tabs>
          <w:tab w:val="left" w:pos="1062"/>
        </w:tabs>
        <w:ind w:right="283" w:firstLine="72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вырубку,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насаждений;</w:t>
      </w:r>
    </w:p>
    <w:p w:rsidR="00A269CE" w:rsidRDefault="00890813">
      <w:pPr>
        <w:pStyle w:val="a3"/>
        <w:ind w:left="838" w:firstLine="0"/>
      </w:pPr>
      <w:r>
        <w:t>Методика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распространяется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лесного</w:t>
      </w:r>
      <w:r>
        <w:rPr>
          <w:spacing w:val="-2"/>
        </w:rPr>
        <w:t xml:space="preserve"> </w:t>
      </w:r>
      <w:r>
        <w:t>фонда.</w:t>
      </w:r>
    </w:p>
    <w:p w:rsidR="00A269CE" w:rsidRDefault="00890813">
      <w:pPr>
        <w:pStyle w:val="a3"/>
        <w:ind w:right="274"/>
      </w:pPr>
      <w:r>
        <w:t>Компенсационная стоимость зеленых насаждений рассчитана с учетом действительной</w:t>
      </w:r>
      <w:r>
        <w:rPr>
          <w:spacing w:val="-57"/>
        </w:rPr>
        <w:t xml:space="preserve"> </w:t>
      </w:r>
      <w:r>
        <w:t>восстановительной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ценности.</w:t>
      </w:r>
    </w:p>
    <w:p w:rsidR="00A269CE" w:rsidRDefault="00A269CE">
      <w:pPr>
        <w:pStyle w:val="a3"/>
        <w:spacing w:before="7"/>
        <w:ind w:left="0" w:firstLine="0"/>
        <w:jc w:val="left"/>
        <w:rPr>
          <w:sz w:val="28"/>
        </w:rPr>
      </w:pPr>
    </w:p>
    <w:p w:rsidR="00A269CE" w:rsidRDefault="00890813" w:rsidP="005624A3">
      <w:pPr>
        <w:pStyle w:val="a4"/>
        <w:numPr>
          <w:ilvl w:val="1"/>
          <w:numId w:val="8"/>
        </w:numPr>
        <w:tabs>
          <w:tab w:val="left" w:pos="3580"/>
        </w:tabs>
        <w:spacing w:before="1"/>
        <w:ind w:hanging="282"/>
        <w:jc w:val="center"/>
        <w:rPr>
          <w:rFonts w:ascii="Calibri" w:hAnsi="Calibri"/>
          <w:b/>
          <w:sz w:val="28"/>
        </w:rPr>
      </w:pPr>
      <w:r>
        <w:rPr>
          <w:b/>
          <w:sz w:val="28"/>
        </w:rPr>
        <w:t>Термины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определения</w:t>
      </w:r>
    </w:p>
    <w:p w:rsidR="00A269CE" w:rsidRDefault="00890813">
      <w:pPr>
        <w:pStyle w:val="a3"/>
        <w:ind w:right="275"/>
      </w:pPr>
      <w:r>
        <w:rPr>
          <w:b/>
        </w:rPr>
        <w:t>Аварийное</w:t>
      </w:r>
      <w:r>
        <w:rPr>
          <w:b/>
          <w:spacing w:val="1"/>
        </w:rPr>
        <w:t xml:space="preserve"> </w:t>
      </w:r>
      <w:r>
        <w:rPr>
          <w:b/>
        </w:rPr>
        <w:t>дерево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местоположению</w:t>
      </w:r>
      <w:r>
        <w:rPr>
          <w:spacing w:val="1"/>
        </w:rPr>
        <w:t xml:space="preserve"> </w:t>
      </w:r>
      <w:r>
        <w:t>представляет угрозу для жизни и здоровья человека, сохранности его имущества, наземных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-3"/>
        </w:rPr>
        <w:t xml:space="preserve"> </w:t>
      </w:r>
      <w:r>
        <w:t>и объектов.</w:t>
      </w:r>
    </w:p>
    <w:p w:rsidR="00A269CE" w:rsidRDefault="00890813">
      <w:pPr>
        <w:pStyle w:val="a3"/>
        <w:ind w:right="279"/>
      </w:pPr>
      <w:r>
        <w:rPr>
          <w:b/>
        </w:rPr>
        <w:t xml:space="preserve">Дерево </w:t>
      </w:r>
      <w:r>
        <w:t>- растение с четко выраженным деревянистым стволом диаметром не менее 5</w:t>
      </w:r>
      <w:r>
        <w:rPr>
          <w:spacing w:val="1"/>
        </w:rPr>
        <w:t xml:space="preserve"> </w:t>
      </w:r>
      <w:r>
        <w:t>см на высоте 1,3 м, за исключением саженцев. Если дерево имеет несколько стволов, то в</w:t>
      </w:r>
      <w:r>
        <w:rPr>
          <w:spacing w:val="1"/>
        </w:rPr>
        <w:t xml:space="preserve"> </w:t>
      </w:r>
      <w:r>
        <w:t>расчетах</w:t>
      </w:r>
      <w:r>
        <w:rPr>
          <w:spacing w:val="1"/>
        </w:rPr>
        <w:t xml:space="preserve"> </w:t>
      </w:r>
      <w:r>
        <w:t>каждый ствол</w:t>
      </w:r>
      <w:r>
        <w:rPr>
          <w:spacing w:val="-3"/>
        </w:rPr>
        <w:t xml:space="preserve"> </w:t>
      </w:r>
      <w:r>
        <w:t>учитывается отдельно.</w:t>
      </w:r>
    </w:p>
    <w:p w:rsidR="00A269CE" w:rsidRDefault="00890813">
      <w:pPr>
        <w:pStyle w:val="a3"/>
        <w:ind w:right="273"/>
      </w:pPr>
      <w:r>
        <w:rPr>
          <w:b/>
        </w:rPr>
        <w:t>Зеленые</w:t>
      </w:r>
      <w:r>
        <w:rPr>
          <w:b/>
          <w:spacing w:val="1"/>
        </w:rPr>
        <w:t xml:space="preserve"> </w:t>
      </w:r>
      <w:r>
        <w:rPr>
          <w:b/>
        </w:rPr>
        <w:t>насаждения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древесная,</w:t>
      </w:r>
      <w:r>
        <w:rPr>
          <w:spacing w:val="1"/>
        </w:rPr>
        <w:t xml:space="preserve"> </w:t>
      </w:r>
      <w:r>
        <w:t>древесно-кустарниковая,</w:t>
      </w:r>
      <w:r>
        <w:rPr>
          <w:spacing w:val="1"/>
        </w:rPr>
        <w:t xml:space="preserve"> </w:t>
      </w:r>
      <w:r>
        <w:t>кустарниковая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травянистая</w:t>
      </w:r>
      <w:r>
        <w:rPr>
          <w:spacing w:val="-2"/>
        </w:rPr>
        <w:t xml:space="preserve"> </w:t>
      </w:r>
      <w:r>
        <w:t>растительность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искусственного,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происхождения.</w:t>
      </w:r>
    </w:p>
    <w:p w:rsidR="00A269CE" w:rsidRDefault="00890813">
      <w:pPr>
        <w:ind w:left="117" w:right="269" w:firstLine="720"/>
        <w:jc w:val="both"/>
        <w:rPr>
          <w:sz w:val="24"/>
        </w:rPr>
      </w:pPr>
      <w:r>
        <w:rPr>
          <w:b/>
          <w:sz w:val="24"/>
        </w:rPr>
        <w:t>Компенсационное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озеленение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(Компенсационная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посадка)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 взамен</w:t>
      </w:r>
      <w:r>
        <w:rPr>
          <w:spacing w:val="4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поврежденных.</w:t>
      </w:r>
    </w:p>
    <w:p w:rsidR="00A269CE" w:rsidRDefault="00890813">
      <w:pPr>
        <w:spacing w:before="1"/>
        <w:ind w:left="117" w:right="272" w:firstLine="720"/>
        <w:jc w:val="both"/>
        <w:rPr>
          <w:sz w:val="24"/>
        </w:rPr>
      </w:pPr>
      <w:r>
        <w:rPr>
          <w:b/>
          <w:sz w:val="24"/>
        </w:rPr>
        <w:t xml:space="preserve">Компенсационная стоимость за вырубку (снос) зеленых насаждений </w:t>
      </w:r>
      <w:r>
        <w:rPr>
          <w:sz w:val="24"/>
        </w:rPr>
        <w:t>- стоимостная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конкретных зеленых насаждений, устанавливаемая с целью определения их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1"/>
          <w:sz w:val="24"/>
        </w:rPr>
        <w:t xml:space="preserve"> </w:t>
      </w:r>
      <w:r>
        <w:rPr>
          <w:sz w:val="24"/>
        </w:rPr>
        <w:t>(сносе),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повреждении или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уничтожении.</w:t>
      </w:r>
    </w:p>
    <w:p w:rsidR="00A269CE" w:rsidRDefault="00890813">
      <w:pPr>
        <w:pStyle w:val="a3"/>
        <w:ind w:left="838" w:firstLine="0"/>
      </w:pPr>
      <w:r>
        <w:rPr>
          <w:b/>
        </w:rPr>
        <w:t>Кустарник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многолетнее</w:t>
      </w:r>
      <w:r>
        <w:rPr>
          <w:spacing w:val="-4"/>
        </w:rPr>
        <w:t xml:space="preserve"> </w:t>
      </w:r>
      <w:r>
        <w:t>растение,</w:t>
      </w:r>
      <w:r>
        <w:rPr>
          <w:spacing w:val="-2"/>
        </w:rPr>
        <w:t xml:space="preserve"> </w:t>
      </w:r>
      <w:r>
        <w:t>образующее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идущих от</w:t>
      </w:r>
      <w:r>
        <w:rPr>
          <w:spacing w:val="-3"/>
        </w:rPr>
        <w:t xml:space="preserve"> </w:t>
      </w:r>
      <w:r>
        <w:t>корня</w:t>
      </w:r>
      <w:r>
        <w:rPr>
          <w:spacing w:val="-3"/>
        </w:rPr>
        <w:t xml:space="preserve"> </w:t>
      </w:r>
      <w:r>
        <w:t>стволов.</w:t>
      </w:r>
    </w:p>
    <w:p w:rsidR="00A269CE" w:rsidRDefault="00890813">
      <w:pPr>
        <w:pStyle w:val="a3"/>
        <w:ind w:right="278"/>
      </w:pPr>
      <w:r>
        <w:rPr>
          <w:b/>
        </w:rPr>
        <w:t>Озелененные</w:t>
      </w:r>
      <w:r>
        <w:rPr>
          <w:b/>
          <w:spacing w:val="1"/>
        </w:rPr>
        <w:t xml:space="preserve"> </w:t>
      </w:r>
      <w:r>
        <w:rPr>
          <w:b/>
        </w:rPr>
        <w:t>территории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растительности естественного происхождения, искусственно созданные объекты озеленения,</w:t>
      </w:r>
      <w:r>
        <w:rPr>
          <w:spacing w:val="1"/>
        </w:rPr>
        <w:t xml:space="preserve"> </w:t>
      </w:r>
      <w:r>
        <w:t>малозастроенные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 процентов</w:t>
      </w:r>
      <w:r>
        <w:rPr>
          <w:spacing w:val="-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занято</w:t>
      </w:r>
      <w:r>
        <w:rPr>
          <w:spacing w:val="-1"/>
        </w:rPr>
        <w:t xml:space="preserve"> </w:t>
      </w:r>
      <w:r>
        <w:t>растительным</w:t>
      </w:r>
      <w:r>
        <w:rPr>
          <w:spacing w:val="-2"/>
        </w:rPr>
        <w:t xml:space="preserve"> </w:t>
      </w:r>
      <w:r>
        <w:t>покровом.</w:t>
      </w:r>
    </w:p>
    <w:p w:rsidR="00A269CE" w:rsidRDefault="00890813">
      <w:pPr>
        <w:pStyle w:val="a3"/>
        <w:ind w:right="275"/>
      </w:pPr>
      <w:r>
        <w:rPr>
          <w:b/>
        </w:rPr>
        <w:t>Повреждение</w:t>
      </w:r>
      <w:r>
        <w:rPr>
          <w:b/>
          <w:spacing w:val="1"/>
        </w:rPr>
        <w:t xml:space="preserve"> </w:t>
      </w:r>
      <w:r>
        <w:rPr>
          <w:b/>
        </w:rPr>
        <w:t>зеленых</w:t>
      </w:r>
      <w:r>
        <w:rPr>
          <w:b/>
          <w:spacing w:val="1"/>
        </w:rPr>
        <w:t xml:space="preserve"> </w:t>
      </w:r>
      <w:r>
        <w:rPr>
          <w:b/>
        </w:rPr>
        <w:t>насаждений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кроне,</w:t>
      </w:r>
      <w:r>
        <w:rPr>
          <w:spacing w:val="1"/>
        </w:rPr>
        <w:t xml:space="preserve"> </w:t>
      </w:r>
      <w:r>
        <w:t>стволу,</w:t>
      </w:r>
      <w:r>
        <w:rPr>
          <w:spacing w:val="60"/>
        </w:rPr>
        <w:t xml:space="preserve"> </w:t>
      </w:r>
      <w:r>
        <w:t>ветвям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корневой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влекущее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Повреждениями являются: механическое повреждение ветвей, корневой системы, нарушение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3"/>
        </w:rPr>
        <w:t xml:space="preserve"> </w:t>
      </w:r>
      <w:r>
        <w:t>коры,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древесно-кустарниковой</w:t>
      </w:r>
      <w:r>
        <w:rPr>
          <w:spacing w:val="3"/>
        </w:rPr>
        <w:t xml:space="preserve"> </w:t>
      </w:r>
      <w:r>
        <w:t>растительности</w:t>
      </w:r>
      <w:r>
        <w:rPr>
          <w:spacing w:val="3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почвы в</w:t>
      </w:r>
    </w:p>
    <w:p w:rsidR="00A269CE" w:rsidRDefault="00A269CE">
      <w:pPr>
        <w:sectPr w:rsidR="00A269CE">
          <w:pgSz w:w="11900" w:h="16800"/>
          <w:pgMar w:top="1000" w:right="800" w:bottom="280" w:left="960" w:header="720" w:footer="720" w:gutter="0"/>
          <w:cols w:space="720"/>
        </w:sectPr>
      </w:pPr>
    </w:p>
    <w:p w:rsidR="00A269CE" w:rsidRDefault="00890813">
      <w:pPr>
        <w:pStyle w:val="a3"/>
        <w:spacing w:before="69"/>
        <w:ind w:firstLine="0"/>
      </w:pPr>
      <w:r>
        <w:lastRenderedPageBreak/>
        <w:t>корневой</w:t>
      </w:r>
      <w:r>
        <w:rPr>
          <w:spacing w:val="-3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вредными</w:t>
      </w:r>
      <w:r>
        <w:rPr>
          <w:spacing w:val="-3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поджог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причинение</w:t>
      </w:r>
      <w:r>
        <w:rPr>
          <w:spacing w:val="-3"/>
        </w:rPr>
        <w:t xml:space="preserve"> </w:t>
      </w:r>
      <w:r>
        <w:t>вреда.</w:t>
      </w:r>
    </w:p>
    <w:p w:rsidR="00A269CE" w:rsidRDefault="00890813">
      <w:pPr>
        <w:ind w:left="117" w:right="277" w:firstLine="720"/>
        <w:jc w:val="both"/>
        <w:rPr>
          <w:sz w:val="24"/>
        </w:rPr>
      </w:pPr>
      <w:r>
        <w:rPr>
          <w:b/>
          <w:sz w:val="24"/>
        </w:rPr>
        <w:t xml:space="preserve">Сухостойные деревья и кустарники </w:t>
      </w:r>
      <w:r>
        <w:rPr>
          <w:sz w:val="24"/>
        </w:rPr>
        <w:t>- деревья и кустарники, рост и развитие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болезней, повреждения.</w:t>
      </w:r>
    </w:p>
    <w:p w:rsidR="00A269CE" w:rsidRDefault="00890813">
      <w:pPr>
        <w:pStyle w:val="a3"/>
        <w:spacing w:before="1"/>
        <w:ind w:right="272"/>
      </w:pPr>
      <w:r>
        <w:rPr>
          <w:b/>
        </w:rPr>
        <w:t>Уничтожение</w:t>
      </w:r>
      <w:r>
        <w:rPr>
          <w:b/>
          <w:spacing w:val="1"/>
        </w:rPr>
        <w:t xml:space="preserve"> </w:t>
      </w:r>
      <w:r>
        <w:rPr>
          <w:b/>
        </w:rPr>
        <w:t>зеленых</w:t>
      </w:r>
      <w:r>
        <w:rPr>
          <w:b/>
          <w:spacing w:val="1"/>
        </w:rPr>
        <w:t xml:space="preserve"> </w:t>
      </w:r>
      <w:r>
        <w:rPr>
          <w:b/>
        </w:rPr>
        <w:t>насаждений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повлекшее прекращение роста, гибель древесно-кустарниковой растительности, а также их</w:t>
      </w:r>
      <w:r>
        <w:rPr>
          <w:spacing w:val="1"/>
        </w:rPr>
        <w:t xml:space="preserve"> </w:t>
      </w:r>
      <w:r>
        <w:t>вырубка.</w:t>
      </w:r>
    </w:p>
    <w:p w:rsidR="00A269CE" w:rsidRDefault="00A269CE">
      <w:pPr>
        <w:pStyle w:val="a3"/>
        <w:spacing w:before="9"/>
        <w:ind w:left="0" w:firstLine="0"/>
        <w:jc w:val="left"/>
        <w:rPr>
          <w:sz w:val="16"/>
        </w:rPr>
      </w:pPr>
    </w:p>
    <w:p w:rsidR="00A269CE" w:rsidRDefault="00890813">
      <w:pPr>
        <w:pStyle w:val="2"/>
        <w:numPr>
          <w:ilvl w:val="1"/>
          <w:numId w:val="8"/>
        </w:numPr>
        <w:tabs>
          <w:tab w:val="left" w:pos="3959"/>
        </w:tabs>
        <w:spacing w:before="89"/>
        <w:ind w:left="3958" w:hanging="282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269CE" w:rsidRDefault="00890813" w:rsidP="00081E00">
      <w:pPr>
        <w:pStyle w:val="a4"/>
        <w:numPr>
          <w:ilvl w:val="1"/>
          <w:numId w:val="6"/>
        </w:numPr>
        <w:tabs>
          <w:tab w:val="left" w:pos="1275"/>
        </w:tabs>
        <w:spacing w:before="1"/>
        <w:ind w:right="277" w:firstLine="720"/>
        <w:jc w:val="both"/>
        <w:rPr>
          <w:sz w:val="24"/>
        </w:rPr>
      </w:pPr>
      <w:r>
        <w:rPr>
          <w:sz w:val="24"/>
        </w:rPr>
        <w:t>Охране</w:t>
      </w:r>
      <w:r w:rsidRPr="00081E00">
        <w:rPr>
          <w:sz w:val="24"/>
        </w:rPr>
        <w:t xml:space="preserve"> </w:t>
      </w:r>
      <w:r>
        <w:rPr>
          <w:sz w:val="24"/>
        </w:rPr>
        <w:t>и</w:t>
      </w:r>
      <w:r w:rsidRPr="00081E00">
        <w:rPr>
          <w:sz w:val="24"/>
        </w:rPr>
        <w:t xml:space="preserve"> </w:t>
      </w:r>
      <w:r>
        <w:rPr>
          <w:sz w:val="24"/>
        </w:rPr>
        <w:t>рациональному</w:t>
      </w:r>
      <w:r w:rsidRPr="00081E00">
        <w:rPr>
          <w:sz w:val="24"/>
        </w:rPr>
        <w:t xml:space="preserve"> </w:t>
      </w:r>
      <w:r>
        <w:rPr>
          <w:sz w:val="24"/>
        </w:rPr>
        <w:t>использованию</w:t>
      </w:r>
      <w:r w:rsidRPr="00081E00">
        <w:rPr>
          <w:sz w:val="24"/>
        </w:rPr>
        <w:t xml:space="preserve"> </w:t>
      </w:r>
      <w:r>
        <w:rPr>
          <w:sz w:val="24"/>
        </w:rPr>
        <w:t>подлежат</w:t>
      </w:r>
      <w:r w:rsidRPr="00081E00">
        <w:rPr>
          <w:sz w:val="24"/>
        </w:rPr>
        <w:t xml:space="preserve"> </w:t>
      </w:r>
      <w:r>
        <w:rPr>
          <w:sz w:val="24"/>
        </w:rPr>
        <w:t>все</w:t>
      </w:r>
      <w:r w:rsidRPr="00081E00">
        <w:rPr>
          <w:sz w:val="24"/>
        </w:rPr>
        <w:t xml:space="preserve"> </w:t>
      </w:r>
      <w:r>
        <w:rPr>
          <w:sz w:val="24"/>
        </w:rPr>
        <w:t>зеленые</w:t>
      </w:r>
      <w:r w:rsidRPr="00081E00">
        <w:rPr>
          <w:sz w:val="24"/>
        </w:rPr>
        <w:t xml:space="preserve"> </w:t>
      </w:r>
      <w:r>
        <w:rPr>
          <w:sz w:val="24"/>
        </w:rPr>
        <w:t>насаждения,</w:t>
      </w:r>
      <w:r w:rsidRPr="00081E00">
        <w:rPr>
          <w:sz w:val="24"/>
        </w:rPr>
        <w:t xml:space="preserve"> </w:t>
      </w:r>
      <w:r>
        <w:rPr>
          <w:sz w:val="24"/>
        </w:rPr>
        <w:t>произрастающие</w:t>
      </w:r>
      <w:r w:rsidRPr="00081E00">
        <w:rPr>
          <w:sz w:val="24"/>
        </w:rPr>
        <w:t xml:space="preserve"> </w:t>
      </w:r>
      <w:r>
        <w:rPr>
          <w:sz w:val="24"/>
        </w:rPr>
        <w:t>на</w:t>
      </w:r>
      <w:r w:rsidRPr="00081E00">
        <w:rPr>
          <w:sz w:val="24"/>
        </w:rPr>
        <w:t xml:space="preserve"> </w:t>
      </w:r>
      <w:r>
        <w:rPr>
          <w:sz w:val="24"/>
        </w:rPr>
        <w:t>территории</w:t>
      </w:r>
      <w:r w:rsidRPr="00081E00">
        <w:rPr>
          <w:sz w:val="24"/>
        </w:rPr>
        <w:t xml:space="preserve"> </w:t>
      </w:r>
      <w:r w:rsidR="005624A3">
        <w:t>Александровского</w:t>
      </w:r>
      <w:r w:rsidRPr="00081E00">
        <w:rPr>
          <w:sz w:val="24"/>
        </w:rPr>
        <w:t xml:space="preserve"> </w:t>
      </w:r>
      <w:r>
        <w:rPr>
          <w:sz w:val="24"/>
        </w:rPr>
        <w:t>сельского</w:t>
      </w:r>
      <w:r w:rsidRPr="00081E00">
        <w:rPr>
          <w:sz w:val="24"/>
        </w:rPr>
        <w:t xml:space="preserve"> </w:t>
      </w:r>
      <w:r>
        <w:rPr>
          <w:sz w:val="24"/>
        </w:rPr>
        <w:t>поселения,</w:t>
      </w:r>
      <w:r w:rsidRPr="00081E00">
        <w:rPr>
          <w:sz w:val="24"/>
        </w:rPr>
        <w:t xml:space="preserve"> </w:t>
      </w:r>
      <w:r>
        <w:rPr>
          <w:sz w:val="24"/>
        </w:rPr>
        <w:t>независимо</w:t>
      </w:r>
      <w:r w:rsidRPr="00081E00">
        <w:rPr>
          <w:sz w:val="24"/>
        </w:rPr>
        <w:t xml:space="preserve"> </w:t>
      </w:r>
      <w:r>
        <w:rPr>
          <w:sz w:val="24"/>
        </w:rPr>
        <w:t>от</w:t>
      </w:r>
      <w:r w:rsidRPr="00081E00">
        <w:rPr>
          <w:sz w:val="24"/>
        </w:rPr>
        <w:t xml:space="preserve"> </w:t>
      </w:r>
      <w:r>
        <w:rPr>
          <w:sz w:val="24"/>
        </w:rPr>
        <w:t>форм</w:t>
      </w:r>
      <w:r w:rsidRPr="00081E00">
        <w:rPr>
          <w:sz w:val="24"/>
        </w:rPr>
        <w:t xml:space="preserve"> </w:t>
      </w:r>
      <w:r>
        <w:rPr>
          <w:sz w:val="24"/>
        </w:rPr>
        <w:t>собственности</w:t>
      </w:r>
      <w:r w:rsidRPr="00081E00">
        <w:rPr>
          <w:sz w:val="24"/>
        </w:rPr>
        <w:t xml:space="preserve"> </w:t>
      </w:r>
      <w:r>
        <w:rPr>
          <w:sz w:val="24"/>
        </w:rPr>
        <w:t>на</w:t>
      </w:r>
      <w:r w:rsidRPr="00081E00">
        <w:rPr>
          <w:sz w:val="24"/>
        </w:rPr>
        <w:t xml:space="preserve"> </w:t>
      </w:r>
      <w:r>
        <w:rPr>
          <w:sz w:val="24"/>
        </w:rPr>
        <w:t>земельные</w:t>
      </w:r>
      <w:r w:rsidRPr="00081E00">
        <w:rPr>
          <w:sz w:val="24"/>
        </w:rPr>
        <w:t xml:space="preserve"> </w:t>
      </w:r>
      <w:r>
        <w:rPr>
          <w:sz w:val="24"/>
        </w:rPr>
        <w:t>участки,</w:t>
      </w:r>
      <w:r w:rsidRPr="00081E00">
        <w:rPr>
          <w:sz w:val="24"/>
        </w:rPr>
        <w:t xml:space="preserve"> </w:t>
      </w:r>
      <w:r>
        <w:rPr>
          <w:sz w:val="24"/>
        </w:rPr>
        <w:t>где</w:t>
      </w:r>
      <w:r w:rsidRPr="00081E00">
        <w:rPr>
          <w:sz w:val="24"/>
        </w:rPr>
        <w:t xml:space="preserve"> </w:t>
      </w:r>
      <w:r>
        <w:rPr>
          <w:sz w:val="24"/>
        </w:rPr>
        <w:t>эта</w:t>
      </w:r>
      <w:r w:rsidRPr="00081E00">
        <w:rPr>
          <w:sz w:val="24"/>
        </w:rPr>
        <w:t xml:space="preserve"> </w:t>
      </w:r>
      <w:r>
        <w:rPr>
          <w:sz w:val="24"/>
        </w:rPr>
        <w:t>растительность</w:t>
      </w:r>
      <w:r w:rsidRPr="00081E00">
        <w:rPr>
          <w:sz w:val="24"/>
        </w:rPr>
        <w:t xml:space="preserve"> </w:t>
      </w:r>
      <w:r>
        <w:rPr>
          <w:sz w:val="24"/>
        </w:rPr>
        <w:t>произрастает.</w:t>
      </w:r>
    </w:p>
    <w:p w:rsidR="00A269CE" w:rsidRPr="00553920" w:rsidRDefault="00890813">
      <w:pPr>
        <w:pStyle w:val="a4"/>
        <w:numPr>
          <w:ilvl w:val="1"/>
          <w:numId w:val="6"/>
        </w:numPr>
        <w:tabs>
          <w:tab w:val="left" w:pos="1275"/>
        </w:tabs>
        <w:spacing w:before="1"/>
        <w:ind w:right="277" w:firstLine="720"/>
        <w:jc w:val="both"/>
        <w:rPr>
          <w:sz w:val="24"/>
        </w:rPr>
      </w:pPr>
      <w:r>
        <w:rPr>
          <w:sz w:val="24"/>
        </w:rPr>
        <w:t>Хозяйственная деятельность любых юридических и (или) физических лиц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 w:rsidRPr="00553920">
        <w:rPr>
          <w:sz w:val="24"/>
        </w:rPr>
        <w:t>действующим</w:t>
      </w:r>
      <w:r w:rsidRPr="00553920">
        <w:rPr>
          <w:spacing w:val="-2"/>
          <w:sz w:val="24"/>
        </w:rPr>
        <w:t xml:space="preserve"> </w:t>
      </w:r>
      <w:r w:rsidRPr="00553920">
        <w:rPr>
          <w:sz w:val="24"/>
        </w:rPr>
        <w:t>законодательством.</w:t>
      </w:r>
    </w:p>
    <w:p w:rsidR="00A269CE" w:rsidRPr="00553920" w:rsidRDefault="001636B1" w:rsidP="001636B1">
      <w:pPr>
        <w:pStyle w:val="a4"/>
        <w:tabs>
          <w:tab w:val="left" w:pos="1342"/>
        </w:tabs>
        <w:ind w:left="142" w:right="271" w:firstLine="0"/>
        <w:jc w:val="left"/>
        <w:rPr>
          <w:sz w:val="24"/>
        </w:rPr>
      </w:pPr>
      <w:r w:rsidRPr="001636B1">
        <w:rPr>
          <w:sz w:val="24"/>
        </w:rPr>
        <w:t xml:space="preserve">         </w:t>
      </w:r>
      <w:r w:rsidR="00890813" w:rsidRPr="00553920">
        <w:rPr>
          <w:sz w:val="24"/>
        </w:rPr>
        <w:t>Вырубка</w:t>
      </w:r>
      <w:r w:rsidR="00890813" w:rsidRPr="00553920">
        <w:rPr>
          <w:spacing w:val="1"/>
          <w:sz w:val="24"/>
        </w:rPr>
        <w:t xml:space="preserve"> </w:t>
      </w:r>
      <w:r w:rsidR="00890813" w:rsidRPr="00553920">
        <w:rPr>
          <w:sz w:val="24"/>
        </w:rPr>
        <w:t>зеленых</w:t>
      </w:r>
      <w:r w:rsidR="00890813" w:rsidRPr="00553920">
        <w:rPr>
          <w:spacing w:val="1"/>
          <w:sz w:val="24"/>
        </w:rPr>
        <w:t xml:space="preserve"> </w:t>
      </w:r>
      <w:r w:rsidR="00890813" w:rsidRPr="00553920">
        <w:rPr>
          <w:sz w:val="24"/>
        </w:rPr>
        <w:t>насаждений</w:t>
      </w:r>
      <w:r w:rsidR="00890813" w:rsidRPr="00553920">
        <w:rPr>
          <w:spacing w:val="1"/>
          <w:sz w:val="24"/>
        </w:rPr>
        <w:t xml:space="preserve"> </w:t>
      </w:r>
      <w:r w:rsidR="00890813" w:rsidRPr="00553920">
        <w:rPr>
          <w:sz w:val="24"/>
        </w:rPr>
        <w:t>осуществляется</w:t>
      </w:r>
      <w:r w:rsidR="00890813" w:rsidRPr="00553920">
        <w:rPr>
          <w:spacing w:val="1"/>
          <w:sz w:val="24"/>
        </w:rPr>
        <w:t xml:space="preserve"> </w:t>
      </w:r>
      <w:r w:rsidR="00890813" w:rsidRPr="00553920">
        <w:rPr>
          <w:sz w:val="24"/>
        </w:rPr>
        <w:t>на</w:t>
      </w:r>
      <w:r w:rsidR="00890813" w:rsidRPr="00553920">
        <w:rPr>
          <w:spacing w:val="1"/>
          <w:sz w:val="24"/>
        </w:rPr>
        <w:t xml:space="preserve"> </w:t>
      </w:r>
      <w:r w:rsidR="00890813" w:rsidRPr="00553920">
        <w:rPr>
          <w:sz w:val="24"/>
        </w:rPr>
        <w:t>основании</w:t>
      </w:r>
      <w:r w:rsidR="00890813" w:rsidRPr="00553920">
        <w:rPr>
          <w:spacing w:val="1"/>
          <w:sz w:val="24"/>
        </w:rPr>
        <w:t xml:space="preserve"> </w:t>
      </w:r>
      <w:r w:rsidR="00890813" w:rsidRPr="00553920">
        <w:rPr>
          <w:sz w:val="24"/>
        </w:rPr>
        <w:t>оформленного</w:t>
      </w:r>
      <w:r w:rsidR="00890813" w:rsidRPr="00553920">
        <w:rPr>
          <w:spacing w:val="1"/>
          <w:sz w:val="24"/>
        </w:rPr>
        <w:t xml:space="preserve"> </w:t>
      </w:r>
      <w:r w:rsidR="00890813" w:rsidRPr="00553920">
        <w:rPr>
          <w:sz w:val="24"/>
        </w:rPr>
        <w:t>в</w:t>
      </w:r>
      <w:r w:rsidR="00890813" w:rsidRPr="00553920">
        <w:rPr>
          <w:spacing w:val="1"/>
          <w:sz w:val="24"/>
        </w:rPr>
        <w:t xml:space="preserve"> </w:t>
      </w:r>
      <w:r w:rsidR="00890813" w:rsidRPr="00553920">
        <w:rPr>
          <w:sz w:val="24"/>
        </w:rPr>
        <w:t xml:space="preserve">установленном порядке разрешения на вырубку зеленых насаждений </w:t>
      </w:r>
    </w:p>
    <w:p w:rsidR="00A269CE" w:rsidRDefault="00890813">
      <w:pPr>
        <w:pStyle w:val="a4"/>
        <w:numPr>
          <w:ilvl w:val="1"/>
          <w:numId w:val="6"/>
        </w:numPr>
        <w:tabs>
          <w:tab w:val="left" w:pos="1259"/>
        </w:tabs>
        <w:ind w:left="1258" w:hanging="421"/>
        <w:jc w:val="both"/>
        <w:rPr>
          <w:sz w:val="24"/>
        </w:rPr>
      </w:pPr>
      <w:r>
        <w:rPr>
          <w:sz w:val="24"/>
        </w:rPr>
        <w:t>Вырубка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A269CE" w:rsidRDefault="00890813">
      <w:pPr>
        <w:pStyle w:val="a4"/>
        <w:numPr>
          <w:ilvl w:val="0"/>
          <w:numId w:val="5"/>
        </w:numPr>
        <w:tabs>
          <w:tab w:val="left" w:pos="1297"/>
        </w:tabs>
        <w:ind w:right="270" w:firstLine="720"/>
        <w:jc w:val="both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A269CE" w:rsidRDefault="00890813">
      <w:pPr>
        <w:pStyle w:val="a4"/>
        <w:numPr>
          <w:ilvl w:val="0"/>
          <w:numId w:val="5"/>
        </w:numPr>
        <w:tabs>
          <w:tab w:val="left" w:pos="1198"/>
        </w:tabs>
        <w:spacing w:before="1"/>
        <w:ind w:right="278" w:firstLine="720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рубок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1"/>
          <w:sz w:val="24"/>
        </w:rPr>
        <w:t xml:space="preserve"> </w:t>
      </w:r>
      <w:r>
        <w:rPr>
          <w:sz w:val="24"/>
        </w:rPr>
        <w:t>(реставрации)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(парков,</w:t>
      </w:r>
      <w:r>
        <w:rPr>
          <w:spacing w:val="-2"/>
          <w:sz w:val="24"/>
        </w:rPr>
        <w:t xml:space="preserve"> </w:t>
      </w:r>
      <w:r>
        <w:rPr>
          <w:sz w:val="24"/>
        </w:rPr>
        <w:t>бульваров,</w:t>
      </w:r>
      <w:r>
        <w:rPr>
          <w:spacing w:val="3"/>
          <w:sz w:val="24"/>
        </w:rPr>
        <w:t xml:space="preserve"> </w:t>
      </w:r>
      <w:r>
        <w:rPr>
          <w:sz w:val="24"/>
        </w:rPr>
        <w:t>скверов, улиц,);</w:t>
      </w:r>
    </w:p>
    <w:p w:rsidR="00A269CE" w:rsidRDefault="00890813">
      <w:pPr>
        <w:pStyle w:val="a4"/>
        <w:numPr>
          <w:ilvl w:val="0"/>
          <w:numId w:val="5"/>
        </w:numPr>
        <w:tabs>
          <w:tab w:val="left" w:pos="1131"/>
        </w:tabs>
        <w:ind w:right="278" w:firstLine="720"/>
        <w:jc w:val="both"/>
        <w:rPr>
          <w:sz w:val="24"/>
        </w:rPr>
      </w:pPr>
      <w:r>
        <w:rPr>
          <w:sz w:val="24"/>
        </w:rPr>
        <w:t>проведения аварийных работ и ликвидации чрезвычайных ситуаций природного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A269CE" w:rsidRDefault="00890813">
      <w:pPr>
        <w:pStyle w:val="a4"/>
        <w:numPr>
          <w:ilvl w:val="0"/>
          <w:numId w:val="5"/>
        </w:numPr>
        <w:tabs>
          <w:tab w:val="left" w:pos="1098"/>
        </w:tabs>
        <w:ind w:left="1097" w:hanging="260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коммуникаций;</w:t>
      </w:r>
    </w:p>
    <w:p w:rsidR="00A269CE" w:rsidRDefault="00890813">
      <w:pPr>
        <w:pStyle w:val="a4"/>
        <w:numPr>
          <w:ilvl w:val="0"/>
          <w:numId w:val="5"/>
        </w:numPr>
        <w:tabs>
          <w:tab w:val="left" w:pos="1124"/>
        </w:tabs>
        <w:ind w:right="273" w:firstLine="720"/>
        <w:jc w:val="both"/>
        <w:rPr>
          <w:sz w:val="24"/>
        </w:rPr>
      </w:pPr>
      <w:r>
        <w:rPr>
          <w:sz w:val="24"/>
        </w:rPr>
        <w:t>восстановления нормативного светового режима в жилых и нежилых 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затеняемых деревьями, высаженными с нарушением санитарных норм и правил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</w:p>
    <w:p w:rsidR="00A269CE" w:rsidRDefault="00890813">
      <w:pPr>
        <w:pStyle w:val="a4"/>
        <w:numPr>
          <w:ilvl w:val="1"/>
          <w:numId w:val="6"/>
        </w:numPr>
        <w:tabs>
          <w:tab w:val="left" w:pos="1347"/>
        </w:tabs>
        <w:ind w:right="273" w:firstLine="720"/>
        <w:jc w:val="both"/>
        <w:rPr>
          <w:sz w:val="24"/>
        </w:rPr>
      </w:pPr>
      <w:r>
        <w:rPr>
          <w:sz w:val="24"/>
        </w:rPr>
        <w:t>Озелененные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парковыми дорожками и площадками, малыми архитектурными формами и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санитарно-защитные,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средозащитные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средоформирующие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A269CE" w:rsidRDefault="00890813">
      <w:pPr>
        <w:pStyle w:val="a4"/>
        <w:numPr>
          <w:ilvl w:val="1"/>
          <w:numId w:val="6"/>
        </w:numPr>
        <w:tabs>
          <w:tab w:val="left" w:pos="1290"/>
        </w:tabs>
        <w:spacing w:before="1"/>
        <w:ind w:right="276" w:firstLine="720"/>
        <w:jc w:val="both"/>
        <w:rPr>
          <w:sz w:val="24"/>
        </w:rPr>
      </w:pPr>
      <w:r>
        <w:rPr>
          <w:sz w:val="24"/>
        </w:rPr>
        <w:t xml:space="preserve">Озелененные территории </w:t>
      </w:r>
      <w:r w:rsidR="005624A3">
        <w:t>Александровского</w:t>
      </w:r>
      <w:r>
        <w:rPr>
          <w:sz w:val="24"/>
        </w:rPr>
        <w:t xml:space="preserve"> сельского поселения могут находиться в федеральной собственности, в собственности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 определенных Земельным кодексом Российской Федерации.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собственности каждый владелец озелененных территорий обязан содержать их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средств самостоятельно или путем заключения соответствующих договоров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организациями.</w:t>
      </w:r>
    </w:p>
    <w:p w:rsidR="00A269CE" w:rsidRDefault="00890813">
      <w:pPr>
        <w:pStyle w:val="a4"/>
        <w:numPr>
          <w:ilvl w:val="1"/>
          <w:numId w:val="6"/>
        </w:numPr>
        <w:tabs>
          <w:tab w:val="left" w:pos="1350"/>
        </w:tabs>
        <w:ind w:right="274" w:firstLine="720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произрастающие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2"/>
          <w:sz w:val="24"/>
        </w:rPr>
        <w:t xml:space="preserve"> </w:t>
      </w:r>
      <w:r>
        <w:rPr>
          <w:sz w:val="24"/>
        </w:rPr>
        <w:t>лесного фонда.</w:t>
      </w:r>
    </w:p>
    <w:p w:rsidR="00A269CE" w:rsidRDefault="00890813">
      <w:pPr>
        <w:pStyle w:val="a4"/>
        <w:numPr>
          <w:ilvl w:val="1"/>
          <w:numId w:val="6"/>
        </w:numPr>
        <w:tabs>
          <w:tab w:val="left" w:pos="1294"/>
        </w:tabs>
        <w:ind w:right="273" w:firstLine="720"/>
        <w:jc w:val="both"/>
        <w:rPr>
          <w:sz w:val="24"/>
        </w:rPr>
      </w:pPr>
      <w:r>
        <w:rPr>
          <w:sz w:val="24"/>
        </w:rPr>
        <w:t>Вырубка плодовых, ягодных деревьев и кустарников собственниками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 кроме земельных участков, на которых расположены многоквартирные дома,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вырубку.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методикой.</w:t>
      </w:r>
    </w:p>
    <w:p w:rsidR="00A269CE" w:rsidRDefault="00890813" w:rsidP="005624A3">
      <w:pPr>
        <w:pStyle w:val="2"/>
        <w:numPr>
          <w:ilvl w:val="1"/>
          <w:numId w:val="8"/>
        </w:numPr>
        <w:tabs>
          <w:tab w:val="left" w:pos="1630"/>
        </w:tabs>
        <w:spacing w:before="71"/>
        <w:ind w:left="1629"/>
        <w:jc w:val="center"/>
      </w:pPr>
      <w:r>
        <w:t>Порядок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вырубки</w:t>
      </w:r>
      <w:r>
        <w:rPr>
          <w:spacing w:val="-5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</w:t>
      </w:r>
    </w:p>
    <w:p w:rsidR="00A269CE" w:rsidRDefault="00A269CE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026F0D" w:rsidRPr="001636B1" w:rsidRDefault="00890813" w:rsidP="005624A3">
      <w:pPr>
        <w:pStyle w:val="a4"/>
        <w:numPr>
          <w:ilvl w:val="1"/>
          <w:numId w:val="4"/>
        </w:numPr>
        <w:tabs>
          <w:tab w:val="left" w:pos="1352"/>
        </w:tabs>
        <w:ind w:right="277" w:firstLine="734"/>
        <w:jc w:val="both"/>
        <w:rPr>
          <w:sz w:val="24"/>
        </w:rPr>
      </w:pPr>
      <w:r w:rsidRPr="001636B1">
        <w:rPr>
          <w:sz w:val="24"/>
        </w:rPr>
        <w:t>Вырубка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деревьев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и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кустарников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производится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при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наличии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разрешения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на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вырубку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деревьев,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оформленного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в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установленном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порядке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в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соответствии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с</w:t>
      </w:r>
      <w:r w:rsidRPr="001636B1">
        <w:rPr>
          <w:spacing w:val="1"/>
          <w:sz w:val="24"/>
        </w:rPr>
        <w:t xml:space="preserve"> </w:t>
      </w:r>
      <w:r w:rsidR="00026F0D" w:rsidRPr="001636B1">
        <w:rPr>
          <w:sz w:val="24"/>
        </w:rPr>
        <w:t xml:space="preserve">Правилами содержания и охраны зеленых насаждений </w:t>
      </w:r>
    </w:p>
    <w:p w:rsidR="00A269CE" w:rsidRDefault="00890813" w:rsidP="005624A3">
      <w:pPr>
        <w:pStyle w:val="a4"/>
        <w:numPr>
          <w:ilvl w:val="1"/>
          <w:numId w:val="4"/>
        </w:numPr>
        <w:tabs>
          <w:tab w:val="left" w:pos="1352"/>
        </w:tabs>
        <w:ind w:right="277" w:firstLine="734"/>
        <w:jc w:val="both"/>
        <w:rPr>
          <w:sz w:val="24"/>
        </w:rPr>
      </w:pPr>
      <w:r w:rsidRPr="00553920">
        <w:rPr>
          <w:sz w:val="24"/>
        </w:rPr>
        <w:t>Размер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компенсации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за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вырубку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зеленых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насаждений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рассчитывается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в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соответствии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с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расчетом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платы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за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вырубку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зеленых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насаждений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растительности</w:t>
      </w:r>
      <w:r w:rsidRPr="00553920">
        <w:rPr>
          <w:spacing w:val="61"/>
          <w:sz w:val="24"/>
        </w:rPr>
        <w:t xml:space="preserve"> </w:t>
      </w:r>
      <w:r w:rsidRPr="00553920">
        <w:rPr>
          <w:sz w:val="24"/>
        </w:rPr>
        <w:t>на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территории</w:t>
      </w:r>
      <w:r w:rsidRPr="00553920">
        <w:rPr>
          <w:spacing w:val="1"/>
          <w:sz w:val="24"/>
        </w:rPr>
        <w:t xml:space="preserve"> </w:t>
      </w:r>
      <w:r w:rsidR="005624A3" w:rsidRPr="005624A3">
        <w:rPr>
          <w:sz w:val="24"/>
        </w:rPr>
        <w:t>Александровского</w:t>
      </w:r>
      <w:r w:rsidRPr="00553920">
        <w:rPr>
          <w:spacing w:val="-1"/>
          <w:sz w:val="24"/>
        </w:rPr>
        <w:t xml:space="preserve"> </w:t>
      </w:r>
      <w:r w:rsidRPr="00553920">
        <w:rPr>
          <w:sz w:val="24"/>
        </w:rPr>
        <w:t>сельского</w:t>
      </w:r>
      <w:r w:rsidRPr="00553920">
        <w:rPr>
          <w:spacing w:val="-1"/>
          <w:sz w:val="24"/>
        </w:rPr>
        <w:t xml:space="preserve"> </w:t>
      </w:r>
      <w:r w:rsidRPr="00553920">
        <w:rPr>
          <w:sz w:val="24"/>
        </w:rPr>
        <w:t>поселения</w:t>
      </w:r>
      <w:r w:rsidR="00931256" w:rsidRPr="00553920">
        <w:rPr>
          <w:sz w:val="24"/>
        </w:rPr>
        <w:t xml:space="preserve"> в соответствии с настоящей Методикой</w:t>
      </w:r>
      <w:r w:rsidRPr="00553920">
        <w:rPr>
          <w:sz w:val="24"/>
        </w:rPr>
        <w:t>.</w:t>
      </w:r>
    </w:p>
    <w:p w:rsidR="003B7C00" w:rsidRPr="00553920" w:rsidRDefault="003B7C00" w:rsidP="003B7C00">
      <w:pPr>
        <w:pStyle w:val="a4"/>
        <w:tabs>
          <w:tab w:val="left" w:pos="1352"/>
        </w:tabs>
        <w:ind w:left="851" w:right="277" w:firstLine="0"/>
        <w:jc w:val="left"/>
        <w:rPr>
          <w:sz w:val="24"/>
        </w:rPr>
      </w:pPr>
    </w:p>
    <w:p w:rsidR="00A269CE" w:rsidRDefault="00A269CE">
      <w:pPr>
        <w:pStyle w:val="a3"/>
        <w:spacing w:before="5"/>
        <w:ind w:left="0" w:firstLine="0"/>
        <w:jc w:val="left"/>
        <w:rPr>
          <w:sz w:val="28"/>
        </w:rPr>
      </w:pPr>
    </w:p>
    <w:p w:rsidR="00A269CE" w:rsidRDefault="00890813">
      <w:pPr>
        <w:pStyle w:val="2"/>
        <w:numPr>
          <w:ilvl w:val="1"/>
          <w:numId w:val="8"/>
        </w:numPr>
        <w:tabs>
          <w:tab w:val="left" w:pos="3952"/>
        </w:tabs>
        <w:ind w:left="3951" w:hanging="282"/>
        <w:jc w:val="left"/>
      </w:pPr>
      <w:r>
        <w:lastRenderedPageBreak/>
        <w:t>Санитарная</w:t>
      </w:r>
      <w:r>
        <w:rPr>
          <w:spacing w:val="-6"/>
        </w:rPr>
        <w:t xml:space="preserve"> </w:t>
      </w:r>
      <w:r>
        <w:t>рубка</w:t>
      </w:r>
    </w:p>
    <w:p w:rsidR="00A269CE" w:rsidRDefault="00A269CE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269CE" w:rsidRPr="00931256" w:rsidRDefault="00890813" w:rsidP="005624A3">
      <w:pPr>
        <w:pStyle w:val="a4"/>
        <w:numPr>
          <w:ilvl w:val="1"/>
          <w:numId w:val="3"/>
        </w:numPr>
        <w:tabs>
          <w:tab w:val="left" w:pos="1280"/>
        </w:tabs>
        <w:ind w:right="277" w:firstLine="720"/>
        <w:jc w:val="both"/>
        <w:rPr>
          <w:sz w:val="24"/>
        </w:rPr>
      </w:pPr>
      <w:r>
        <w:rPr>
          <w:sz w:val="24"/>
        </w:rPr>
        <w:t>Сухостойные и аварийные деревья и кустарники подлежат вырубке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порубочного билета, выданного на основании акта обследования, вырубаются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2"/>
          <w:sz w:val="24"/>
        </w:rPr>
        <w:t xml:space="preserve"> </w:t>
      </w:r>
      <w:r w:rsidRPr="00931256">
        <w:rPr>
          <w:sz w:val="24"/>
        </w:rPr>
        <w:t>порядке.</w:t>
      </w:r>
    </w:p>
    <w:p w:rsidR="00A269CE" w:rsidRPr="00931256" w:rsidRDefault="00890813" w:rsidP="005624A3">
      <w:pPr>
        <w:pStyle w:val="a3"/>
        <w:ind w:right="272"/>
      </w:pPr>
      <w:r w:rsidRPr="00931256">
        <w:t>Сухостойные деревья выявляются в вегетационный период - с мая по октябрь, кроме</w:t>
      </w:r>
      <w:r w:rsidRPr="00931256">
        <w:rPr>
          <w:spacing w:val="1"/>
        </w:rPr>
        <w:t xml:space="preserve"> </w:t>
      </w:r>
      <w:r w:rsidRPr="00931256">
        <w:t>старого</w:t>
      </w:r>
      <w:r w:rsidRPr="00931256">
        <w:rPr>
          <w:spacing w:val="-4"/>
        </w:rPr>
        <w:t xml:space="preserve"> </w:t>
      </w:r>
      <w:r w:rsidRPr="00931256">
        <w:t>сухостоя</w:t>
      </w:r>
      <w:r w:rsidRPr="00931256">
        <w:rPr>
          <w:spacing w:val="-2"/>
        </w:rPr>
        <w:t xml:space="preserve"> </w:t>
      </w:r>
      <w:r w:rsidRPr="00931256">
        <w:t>(сухостой</w:t>
      </w:r>
      <w:r w:rsidRPr="00931256">
        <w:rPr>
          <w:spacing w:val="-2"/>
        </w:rPr>
        <w:t xml:space="preserve"> </w:t>
      </w:r>
      <w:r w:rsidRPr="00931256">
        <w:t>прошлого</w:t>
      </w:r>
      <w:r w:rsidRPr="00931256">
        <w:rPr>
          <w:spacing w:val="-2"/>
        </w:rPr>
        <w:t xml:space="preserve"> </w:t>
      </w:r>
      <w:r w:rsidRPr="00931256">
        <w:t>года),</w:t>
      </w:r>
      <w:r w:rsidRPr="00931256">
        <w:rPr>
          <w:spacing w:val="-2"/>
        </w:rPr>
        <w:t xml:space="preserve"> </w:t>
      </w:r>
      <w:r w:rsidRPr="00931256">
        <w:t>который</w:t>
      </w:r>
      <w:r w:rsidRPr="00931256">
        <w:rPr>
          <w:spacing w:val="-2"/>
        </w:rPr>
        <w:t xml:space="preserve"> </w:t>
      </w:r>
      <w:r w:rsidRPr="00931256">
        <w:t>можно установить</w:t>
      </w:r>
      <w:r w:rsidRPr="00931256">
        <w:rPr>
          <w:spacing w:val="-2"/>
        </w:rPr>
        <w:t xml:space="preserve"> </w:t>
      </w:r>
      <w:r w:rsidRPr="00931256">
        <w:t>в</w:t>
      </w:r>
      <w:r w:rsidRPr="00931256">
        <w:rPr>
          <w:spacing w:val="-3"/>
        </w:rPr>
        <w:t xml:space="preserve"> </w:t>
      </w:r>
      <w:r w:rsidRPr="00931256">
        <w:t>любое</w:t>
      </w:r>
      <w:r w:rsidRPr="00931256">
        <w:rPr>
          <w:spacing w:val="-3"/>
        </w:rPr>
        <w:t xml:space="preserve"> </w:t>
      </w:r>
      <w:r w:rsidRPr="00931256">
        <w:t>время</w:t>
      </w:r>
      <w:r w:rsidRPr="00931256">
        <w:rPr>
          <w:spacing w:val="-2"/>
        </w:rPr>
        <w:t xml:space="preserve"> </w:t>
      </w:r>
      <w:r w:rsidRPr="00931256">
        <w:t>года.</w:t>
      </w:r>
    </w:p>
    <w:p w:rsidR="00A269CE" w:rsidRPr="00931256" w:rsidRDefault="00890813" w:rsidP="005624A3">
      <w:pPr>
        <w:pStyle w:val="a4"/>
        <w:numPr>
          <w:ilvl w:val="1"/>
          <w:numId w:val="3"/>
        </w:numPr>
        <w:tabs>
          <w:tab w:val="left" w:pos="1275"/>
        </w:tabs>
        <w:ind w:right="270" w:firstLine="720"/>
        <w:jc w:val="both"/>
        <w:rPr>
          <w:sz w:val="24"/>
        </w:rPr>
      </w:pPr>
      <w:r w:rsidRPr="00931256">
        <w:rPr>
          <w:sz w:val="24"/>
        </w:rPr>
        <w:t>Санитарная рубка сухостоя и аварийных деревьев и кустарников производится по</w:t>
      </w:r>
      <w:r w:rsidRPr="00931256">
        <w:rPr>
          <w:spacing w:val="1"/>
          <w:sz w:val="24"/>
        </w:rPr>
        <w:t xml:space="preserve"> </w:t>
      </w:r>
      <w:r w:rsidR="00931256" w:rsidRPr="001636B1">
        <w:rPr>
          <w:sz w:val="24"/>
        </w:rPr>
        <w:t>п</w:t>
      </w:r>
      <w:r w:rsidR="001636B1">
        <w:rPr>
          <w:sz w:val="24"/>
        </w:rPr>
        <w:t>о</w:t>
      </w:r>
      <w:r w:rsidR="00931256" w:rsidRPr="001636B1">
        <w:rPr>
          <w:sz w:val="24"/>
        </w:rPr>
        <w:t>рубочному билету</w:t>
      </w:r>
      <w:r w:rsidRPr="001636B1">
        <w:rPr>
          <w:sz w:val="24"/>
        </w:rPr>
        <w:t>,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выданному</w:t>
      </w:r>
      <w:r w:rsidRPr="001636B1">
        <w:rPr>
          <w:spacing w:val="1"/>
          <w:sz w:val="24"/>
        </w:rPr>
        <w:t xml:space="preserve"> </w:t>
      </w:r>
      <w:r w:rsidR="006A44B5" w:rsidRPr="001636B1">
        <w:rPr>
          <w:sz w:val="24"/>
        </w:rPr>
        <w:t>А</w:t>
      </w:r>
      <w:r w:rsidRPr="001636B1">
        <w:rPr>
          <w:sz w:val="24"/>
        </w:rPr>
        <w:t>дминистрацией</w:t>
      </w:r>
      <w:r w:rsidRPr="001636B1">
        <w:rPr>
          <w:spacing w:val="1"/>
          <w:sz w:val="24"/>
        </w:rPr>
        <w:t xml:space="preserve"> </w:t>
      </w:r>
      <w:bookmarkStart w:id="1" w:name="_Hlk184218996"/>
      <w:r w:rsidR="005624A3" w:rsidRPr="005624A3">
        <w:rPr>
          <w:sz w:val="24"/>
        </w:rPr>
        <w:t>Александровского</w:t>
      </w:r>
      <w:bookmarkEnd w:id="1"/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сельского</w:t>
      </w:r>
      <w:r w:rsidRPr="001636B1">
        <w:rPr>
          <w:spacing w:val="1"/>
          <w:sz w:val="24"/>
        </w:rPr>
        <w:t xml:space="preserve"> </w:t>
      </w:r>
      <w:r w:rsidRPr="001636B1">
        <w:rPr>
          <w:sz w:val="24"/>
        </w:rPr>
        <w:t>поселения.</w:t>
      </w:r>
    </w:p>
    <w:p w:rsidR="00A269CE" w:rsidRPr="001636B1" w:rsidRDefault="00890813" w:rsidP="005624A3">
      <w:pPr>
        <w:pStyle w:val="a4"/>
        <w:numPr>
          <w:ilvl w:val="1"/>
          <w:numId w:val="3"/>
        </w:numPr>
        <w:tabs>
          <w:tab w:val="left" w:pos="1357"/>
        </w:tabs>
        <w:spacing w:before="1"/>
        <w:ind w:right="277" w:firstLine="734"/>
        <w:jc w:val="both"/>
        <w:rPr>
          <w:sz w:val="24"/>
        </w:rPr>
      </w:pPr>
      <w:r w:rsidRPr="00931256">
        <w:rPr>
          <w:sz w:val="24"/>
        </w:rPr>
        <w:t>При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  <w:shd w:val="clear" w:color="auto" w:fill="FFFFFF" w:themeFill="background1"/>
        </w:rPr>
        <w:t>проведении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санитарной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вырубки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зеленых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насаждений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компенсационная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стоимость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не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взимается.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При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этом,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в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случае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необходимости,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хозяйствующие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субъекты</w:t>
      </w:r>
      <w:r w:rsidRPr="00931256">
        <w:rPr>
          <w:spacing w:val="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проводят</w:t>
      </w:r>
      <w:r w:rsidRPr="00931256">
        <w:rPr>
          <w:spacing w:val="-1"/>
          <w:sz w:val="24"/>
          <w:shd w:val="clear" w:color="auto" w:fill="FFFFFF" w:themeFill="background1"/>
        </w:rPr>
        <w:t xml:space="preserve"> </w:t>
      </w:r>
      <w:r w:rsidRPr="00931256">
        <w:rPr>
          <w:sz w:val="24"/>
          <w:shd w:val="clear" w:color="auto" w:fill="FFFFFF" w:themeFill="background1"/>
        </w:rPr>
        <w:t>компенсационн</w:t>
      </w:r>
      <w:r w:rsidR="00931256" w:rsidRPr="00931256">
        <w:rPr>
          <w:sz w:val="24"/>
          <w:shd w:val="clear" w:color="auto" w:fill="FFFFFF" w:themeFill="background1"/>
        </w:rPr>
        <w:t>ое озеленение взамен вырубленных</w:t>
      </w:r>
      <w:r w:rsidR="00931256" w:rsidRPr="00931256">
        <w:rPr>
          <w:shd w:val="clear" w:color="auto" w:fill="FFFFFF" w:themeFill="background1"/>
        </w:rPr>
        <w:t xml:space="preserve"> </w:t>
      </w:r>
      <w:r w:rsidR="00931256" w:rsidRPr="00931256">
        <w:rPr>
          <w:sz w:val="24"/>
          <w:shd w:val="clear" w:color="auto" w:fill="FFFFFF" w:themeFill="background1"/>
        </w:rPr>
        <w:t>посадку зеленых насаждений согласно</w:t>
      </w:r>
      <w:r w:rsidR="00931256" w:rsidRPr="00931256">
        <w:rPr>
          <w:shd w:val="clear" w:color="auto" w:fill="FFFFFF" w:themeFill="background1"/>
        </w:rPr>
        <w:t xml:space="preserve"> </w:t>
      </w:r>
      <w:r w:rsidR="00931256" w:rsidRPr="001636B1">
        <w:rPr>
          <w:sz w:val="24"/>
          <w:shd w:val="clear" w:color="auto" w:fill="FFFFFF" w:themeFill="background1"/>
        </w:rPr>
        <w:t>Правилам содержания и охраны</w:t>
      </w:r>
      <w:r w:rsidR="00931256" w:rsidRPr="001636B1">
        <w:rPr>
          <w:sz w:val="24"/>
        </w:rPr>
        <w:t xml:space="preserve"> зеленых насаждений </w:t>
      </w:r>
    </w:p>
    <w:p w:rsidR="00A269CE" w:rsidRPr="00931256" w:rsidRDefault="00890813" w:rsidP="005624A3">
      <w:pPr>
        <w:pStyle w:val="a4"/>
        <w:numPr>
          <w:ilvl w:val="1"/>
          <w:numId w:val="3"/>
        </w:numPr>
        <w:tabs>
          <w:tab w:val="left" w:pos="1366"/>
        </w:tabs>
        <w:ind w:right="278" w:firstLine="720"/>
        <w:jc w:val="both"/>
        <w:rPr>
          <w:sz w:val="24"/>
        </w:rPr>
      </w:pPr>
      <w:r w:rsidRPr="00931256">
        <w:rPr>
          <w:sz w:val="24"/>
        </w:rPr>
        <w:t>Непринятие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хозяйствующими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субъектами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мер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по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удалению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сухостойных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и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аварийных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деревьев,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представляющих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угрозу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для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безопасности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граждан,</w:t>
      </w:r>
      <w:r w:rsidRPr="00931256">
        <w:rPr>
          <w:spacing w:val="61"/>
          <w:sz w:val="24"/>
        </w:rPr>
        <w:t xml:space="preserve"> </w:t>
      </w:r>
      <w:r w:rsidRPr="00931256">
        <w:rPr>
          <w:sz w:val="24"/>
        </w:rPr>
        <w:t>на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подведомственных</w:t>
      </w:r>
      <w:r w:rsidRPr="00931256">
        <w:rPr>
          <w:spacing w:val="-2"/>
          <w:sz w:val="24"/>
        </w:rPr>
        <w:t xml:space="preserve"> </w:t>
      </w:r>
      <w:r w:rsidRPr="00931256">
        <w:rPr>
          <w:sz w:val="24"/>
        </w:rPr>
        <w:t>территориях,</w:t>
      </w:r>
      <w:r w:rsidRPr="00931256">
        <w:rPr>
          <w:spacing w:val="-3"/>
          <w:sz w:val="24"/>
        </w:rPr>
        <w:t xml:space="preserve"> </w:t>
      </w:r>
      <w:r w:rsidRPr="00931256">
        <w:rPr>
          <w:sz w:val="24"/>
        </w:rPr>
        <w:t>влечет</w:t>
      </w:r>
      <w:r w:rsidRPr="00931256">
        <w:rPr>
          <w:spacing w:val="-3"/>
          <w:sz w:val="24"/>
        </w:rPr>
        <w:t xml:space="preserve"> </w:t>
      </w:r>
      <w:r w:rsidRPr="00931256">
        <w:rPr>
          <w:sz w:val="24"/>
        </w:rPr>
        <w:t>за</w:t>
      </w:r>
      <w:r w:rsidRPr="00931256">
        <w:rPr>
          <w:spacing w:val="-3"/>
          <w:sz w:val="24"/>
        </w:rPr>
        <w:t xml:space="preserve"> </w:t>
      </w:r>
      <w:r w:rsidRPr="00931256">
        <w:rPr>
          <w:sz w:val="24"/>
        </w:rPr>
        <w:t>собой установленную</w:t>
      </w:r>
      <w:r w:rsidRPr="00931256">
        <w:rPr>
          <w:spacing w:val="-3"/>
          <w:sz w:val="24"/>
        </w:rPr>
        <w:t xml:space="preserve"> </w:t>
      </w:r>
      <w:r w:rsidRPr="00931256">
        <w:rPr>
          <w:sz w:val="24"/>
        </w:rPr>
        <w:t>законом</w:t>
      </w:r>
      <w:r w:rsidRPr="00931256">
        <w:rPr>
          <w:spacing w:val="-3"/>
          <w:sz w:val="24"/>
        </w:rPr>
        <w:t xml:space="preserve"> </w:t>
      </w:r>
      <w:r w:rsidRPr="00931256">
        <w:rPr>
          <w:sz w:val="24"/>
        </w:rPr>
        <w:t>ответственность.</w:t>
      </w:r>
    </w:p>
    <w:p w:rsidR="00A269CE" w:rsidRDefault="00A269CE" w:rsidP="005624A3">
      <w:pPr>
        <w:pStyle w:val="a3"/>
        <w:spacing w:before="6"/>
        <w:ind w:left="0" w:firstLine="0"/>
      </w:pPr>
    </w:p>
    <w:p w:rsidR="00A269CE" w:rsidRDefault="00890813" w:rsidP="005624A3">
      <w:pPr>
        <w:pStyle w:val="2"/>
        <w:numPr>
          <w:ilvl w:val="1"/>
          <w:numId w:val="8"/>
        </w:numPr>
        <w:tabs>
          <w:tab w:val="left" w:pos="461"/>
        </w:tabs>
        <w:ind w:left="2921" w:right="334" w:hanging="2742"/>
        <w:jc w:val="left"/>
      </w:pPr>
      <w:bookmarkStart w:id="2" w:name="_Hlk184216461"/>
      <w:r>
        <w:t>Согласование вырубки зеленых насаждений при ликвидации аварийных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</w:p>
    <w:p w:rsidR="00A269CE" w:rsidRDefault="00A269CE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A269CE" w:rsidRPr="00171F04" w:rsidRDefault="00890813" w:rsidP="003B7C00">
      <w:pPr>
        <w:pStyle w:val="a4"/>
        <w:numPr>
          <w:ilvl w:val="2"/>
          <w:numId w:val="8"/>
        </w:numPr>
        <w:ind w:left="142" w:right="277" w:firstLine="709"/>
        <w:jc w:val="both"/>
        <w:rPr>
          <w:sz w:val="24"/>
        </w:rPr>
      </w:pPr>
      <w:r w:rsidRPr="00171F04">
        <w:rPr>
          <w:sz w:val="24"/>
        </w:rPr>
        <w:t>В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случае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необходимости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производства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вырубки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зеленых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насаждений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в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ходе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ликвидации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аварийных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и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иных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чрезвычайных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ситуаций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на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место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вызывается</w:t>
      </w:r>
      <w:r w:rsidRPr="00171F04">
        <w:rPr>
          <w:spacing w:val="1"/>
          <w:sz w:val="24"/>
        </w:rPr>
        <w:t xml:space="preserve"> </w:t>
      </w:r>
      <w:r w:rsidRPr="00171F04">
        <w:rPr>
          <w:sz w:val="24"/>
        </w:rPr>
        <w:t>специалист</w:t>
      </w:r>
      <w:r w:rsidRPr="00171F04">
        <w:rPr>
          <w:spacing w:val="1"/>
          <w:sz w:val="24"/>
        </w:rPr>
        <w:t xml:space="preserve"> </w:t>
      </w:r>
      <w:r w:rsidR="006A44B5" w:rsidRPr="00171F04">
        <w:rPr>
          <w:sz w:val="24"/>
        </w:rPr>
        <w:t>А</w:t>
      </w:r>
      <w:r w:rsidRPr="00171F04">
        <w:rPr>
          <w:sz w:val="24"/>
        </w:rPr>
        <w:t xml:space="preserve">дминистрации </w:t>
      </w:r>
      <w:r w:rsidR="005624A3" w:rsidRPr="00171F04">
        <w:rPr>
          <w:sz w:val="24"/>
        </w:rPr>
        <w:t>Александровского</w:t>
      </w:r>
      <w:r w:rsidRPr="00171F04">
        <w:rPr>
          <w:spacing w:val="-1"/>
          <w:sz w:val="24"/>
        </w:rPr>
        <w:t xml:space="preserve"> </w:t>
      </w:r>
      <w:r w:rsidRPr="00171F04">
        <w:rPr>
          <w:sz w:val="24"/>
        </w:rPr>
        <w:t>сельского</w:t>
      </w:r>
      <w:r w:rsidRPr="00171F04">
        <w:rPr>
          <w:spacing w:val="-2"/>
          <w:sz w:val="24"/>
        </w:rPr>
        <w:t xml:space="preserve"> </w:t>
      </w:r>
      <w:r w:rsidRPr="00171F04">
        <w:rPr>
          <w:sz w:val="24"/>
        </w:rPr>
        <w:t>поселения.</w:t>
      </w:r>
    </w:p>
    <w:p w:rsidR="00171F04" w:rsidRPr="00171F04" w:rsidRDefault="00171F04" w:rsidP="00171F04">
      <w:pPr>
        <w:pStyle w:val="a4"/>
        <w:numPr>
          <w:ilvl w:val="2"/>
          <w:numId w:val="8"/>
        </w:numPr>
        <w:ind w:left="142" w:firstLine="709"/>
        <w:jc w:val="both"/>
        <w:rPr>
          <w:sz w:val="24"/>
        </w:rPr>
      </w:pPr>
      <w:r w:rsidRPr="00171F04">
        <w:rPr>
          <w:sz w:val="24"/>
        </w:rPr>
        <w:t xml:space="preserve">Акт обследования земельного участка составляется и подписывается после завершения работ комиссией в составе представителей владельца территории (земельного участка), специалиста Администрации </w:t>
      </w:r>
      <w:r>
        <w:rPr>
          <w:sz w:val="24"/>
        </w:rPr>
        <w:t>Александровского</w:t>
      </w:r>
      <w:r w:rsidRPr="00171F04">
        <w:rPr>
          <w:sz w:val="24"/>
        </w:rPr>
        <w:t xml:space="preserve"> сельского поселения, организации, производившей работы по ликвидации аварийной и иной чрезвычайной ситуации.</w:t>
      </w:r>
    </w:p>
    <w:p w:rsidR="00A269CE" w:rsidRDefault="00890813" w:rsidP="003B7C00">
      <w:pPr>
        <w:pStyle w:val="a4"/>
        <w:numPr>
          <w:ilvl w:val="2"/>
          <w:numId w:val="8"/>
        </w:numPr>
        <w:ind w:left="142" w:right="278" w:firstLine="709"/>
        <w:jc w:val="both"/>
        <w:rPr>
          <w:sz w:val="24"/>
        </w:rPr>
      </w:pP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вырубку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сухостойных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взимается.</w:t>
      </w:r>
    </w:p>
    <w:bookmarkEnd w:id="2"/>
    <w:p w:rsidR="00A269CE" w:rsidRDefault="00A269CE">
      <w:pPr>
        <w:pStyle w:val="a3"/>
        <w:spacing w:before="6"/>
        <w:ind w:left="0" w:firstLine="0"/>
        <w:jc w:val="left"/>
      </w:pPr>
    </w:p>
    <w:p w:rsidR="00A269CE" w:rsidRDefault="00890813">
      <w:pPr>
        <w:pStyle w:val="2"/>
        <w:numPr>
          <w:ilvl w:val="1"/>
          <w:numId w:val="8"/>
        </w:numPr>
        <w:tabs>
          <w:tab w:val="left" w:pos="994"/>
        </w:tabs>
        <w:ind w:left="4232" w:right="870" w:hanging="3519"/>
        <w:jc w:val="left"/>
      </w:pPr>
      <w:bookmarkStart w:id="3" w:name="_Hlk184216715"/>
      <w:r>
        <w:t>Основные требования к производству работ по вырубке зеленых</w:t>
      </w:r>
      <w:r>
        <w:rPr>
          <w:spacing w:val="-68"/>
        </w:rPr>
        <w:t xml:space="preserve"> </w:t>
      </w:r>
      <w:r>
        <w:t>насаждений</w:t>
      </w:r>
    </w:p>
    <w:p w:rsidR="00A269CE" w:rsidRDefault="00A269C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269CE" w:rsidRPr="00931256" w:rsidRDefault="00890813" w:rsidP="003B7C00">
      <w:pPr>
        <w:pStyle w:val="a4"/>
        <w:numPr>
          <w:ilvl w:val="2"/>
          <w:numId w:val="8"/>
        </w:numPr>
        <w:spacing w:before="1"/>
        <w:ind w:left="567" w:right="279" w:firstLine="426"/>
        <w:jc w:val="both"/>
        <w:rPr>
          <w:sz w:val="24"/>
        </w:rPr>
      </w:pPr>
      <w:r>
        <w:rPr>
          <w:sz w:val="24"/>
        </w:rPr>
        <w:t xml:space="preserve">Вырубка деревьев и кустарников производится </w:t>
      </w:r>
      <w:r w:rsidRPr="00931256">
        <w:rPr>
          <w:sz w:val="24"/>
        </w:rPr>
        <w:t xml:space="preserve">специализированной </w:t>
      </w:r>
      <w:r w:rsidR="001636B1" w:rsidRPr="00931256">
        <w:rPr>
          <w:sz w:val="24"/>
        </w:rPr>
        <w:t>организацией,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при</w:t>
      </w:r>
      <w:r w:rsidRPr="00931256">
        <w:rPr>
          <w:spacing w:val="-2"/>
          <w:sz w:val="24"/>
        </w:rPr>
        <w:t xml:space="preserve"> </w:t>
      </w:r>
      <w:r w:rsidRPr="00931256">
        <w:rPr>
          <w:sz w:val="24"/>
        </w:rPr>
        <w:t>наличии</w:t>
      </w:r>
      <w:r w:rsidRPr="00931256">
        <w:rPr>
          <w:spacing w:val="-1"/>
          <w:sz w:val="24"/>
        </w:rPr>
        <w:t xml:space="preserve"> </w:t>
      </w:r>
      <w:r w:rsidRPr="00931256">
        <w:rPr>
          <w:sz w:val="24"/>
        </w:rPr>
        <w:t>оформленной</w:t>
      </w:r>
      <w:r w:rsidRPr="00931256">
        <w:rPr>
          <w:spacing w:val="-1"/>
          <w:sz w:val="24"/>
        </w:rPr>
        <w:t xml:space="preserve"> </w:t>
      </w:r>
      <w:r w:rsidRPr="00931256">
        <w:rPr>
          <w:sz w:val="24"/>
        </w:rPr>
        <w:t>в установленном</w:t>
      </w:r>
      <w:r w:rsidRPr="00931256">
        <w:rPr>
          <w:spacing w:val="-2"/>
          <w:sz w:val="24"/>
        </w:rPr>
        <w:t xml:space="preserve"> </w:t>
      </w:r>
      <w:r w:rsidRPr="00931256">
        <w:rPr>
          <w:sz w:val="24"/>
        </w:rPr>
        <w:t>порядке</w:t>
      </w:r>
      <w:r w:rsidRPr="00931256">
        <w:rPr>
          <w:spacing w:val="-2"/>
          <w:sz w:val="24"/>
        </w:rPr>
        <w:t xml:space="preserve"> </w:t>
      </w:r>
      <w:r w:rsidRPr="00931256">
        <w:rPr>
          <w:sz w:val="24"/>
        </w:rPr>
        <w:t>разрешительной</w:t>
      </w:r>
      <w:r w:rsidRPr="00931256">
        <w:rPr>
          <w:spacing w:val="-4"/>
          <w:sz w:val="24"/>
        </w:rPr>
        <w:t xml:space="preserve"> </w:t>
      </w:r>
      <w:r w:rsidRPr="00931256">
        <w:rPr>
          <w:sz w:val="24"/>
        </w:rPr>
        <w:t>документации.</w:t>
      </w:r>
    </w:p>
    <w:p w:rsidR="00A269CE" w:rsidRPr="005624A3" w:rsidRDefault="00890813" w:rsidP="003B7C00">
      <w:pPr>
        <w:pStyle w:val="a4"/>
        <w:numPr>
          <w:ilvl w:val="2"/>
          <w:numId w:val="8"/>
        </w:numPr>
        <w:tabs>
          <w:tab w:val="left" w:pos="1418"/>
        </w:tabs>
        <w:ind w:left="509" w:right="276" w:firstLine="483"/>
        <w:jc w:val="both"/>
        <w:rPr>
          <w:sz w:val="24"/>
        </w:rPr>
      </w:pPr>
      <w:r w:rsidRPr="00931256">
        <w:rPr>
          <w:sz w:val="24"/>
        </w:rPr>
        <w:t>В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случае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повреждения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газона,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естественного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травяного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покрова,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зеленых</w:t>
      </w:r>
      <w:r w:rsidRPr="00931256">
        <w:rPr>
          <w:spacing w:val="1"/>
          <w:sz w:val="24"/>
        </w:rPr>
        <w:t xml:space="preserve"> </w:t>
      </w:r>
      <w:r w:rsidRPr="00931256">
        <w:rPr>
          <w:sz w:val="24"/>
        </w:rPr>
        <w:t>насаждений на прилегающей к месту вырубки территории производителем</w:t>
      </w:r>
      <w:r>
        <w:rPr>
          <w:sz w:val="24"/>
        </w:rPr>
        <w:t xml:space="preserve"> работ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(собственником,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землевладельцем,</w:t>
      </w:r>
      <w:r>
        <w:rPr>
          <w:spacing w:val="-3"/>
          <w:sz w:val="24"/>
        </w:rPr>
        <w:t xml:space="preserve"> </w:t>
      </w:r>
      <w:r>
        <w:rPr>
          <w:sz w:val="24"/>
        </w:rPr>
        <w:t>арендатором)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контролирующими 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 w:rsidR="005624A3">
        <w:rPr>
          <w:sz w:val="24"/>
        </w:rPr>
        <w:t xml:space="preserve"> к</w:t>
      </w:r>
      <w:r>
        <w:t>омпетенции.</w:t>
      </w:r>
    </w:p>
    <w:p w:rsidR="00A269CE" w:rsidRDefault="00890813">
      <w:pPr>
        <w:pStyle w:val="a3"/>
        <w:jc w:val="left"/>
      </w:pPr>
      <w:r>
        <w:t>Количество</w:t>
      </w:r>
      <w:r>
        <w:rPr>
          <w:spacing w:val="44"/>
        </w:rPr>
        <w:t xml:space="preserve"> </w:t>
      </w:r>
      <w:r>
        <w:t>газонов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естественного</w:t>
      </w:r>
      <w:r>
        <w:rPr>
          <w:spacing w:val="44"/>
        </w:rPr>
        <w:t xml:space="preserve"> </w:t>
      </w:r>
      <w:r>
        <w:t>травяного</w:t>
      </w:r>
      <w:r>
        <w:rPr>
          <w:spacing w:val="45"/>
        </w:rPr>
        <w:t xml:space="preserve"> </w:t>
      </w:r>
      <w:r>
        <w:t>покрова</w:t>
      </w:r>
      <w:r>
        <w:rPr>
          <w:spacing w:val="44"/>
        </w:rPr>
        <w:t xml:space="preserve"> </w:t>
      </w:r>
      <w:r>
        <w:t>определяются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квадратных</w:t>
      </w:r>
      <w:r>
        <w:rPr>
          <w:spacing w:val="-57"/>
        </w:rPr>
        <w:t xml:space="preserve"> </w:t>
      </w:r>
      <w:r>
        <w:t>метрах</w:t>
      </w:r>
      <w:r>
        <w:rPr>
          <w:spacing w:val="1"/>
        </w:rPr>
        <w:t xml:space="preserve"> </w:t>
      </w:r>
      <w:r>
        <w:t>(кв.</w:t>
      </w:r>
      <w:r>
        <w:rPr>
          <w:spacing w:val="-1"/>
        </w:rPr>
        <w:t xml:space="preserve"> </w:t>
      </w:r>
      <w:r>
        <w:t>м) исходя из</w:t>
      </w:r>
      <w:r>
        <w:rPr>
          <w:spacing w:val="-1"/>
        </w:rPr>
        <w:t xml:space="preserve"> </w:t>
      </w:r>
      <w:r>
        <w:t>занимаемой ими площади.</w:t>
      </w:r>
    </w:p>
    <w:bookmarkEnd w:id="3"/>
    <w:p w:rsidR="00A269CE" w:rsidRDefault="00A269CE">
      <w:pPr>
        <w:pStyle w:val="a3"/>
        <w:spacing w:before="6"/>
        <w:ind w:left="0" w:firstLine="0"/>
        <w:jc w:val="left"/>
      </w:pPr>
    </w:p>
    <w:p w:rsidR="00A269CE" w:rsidRDefault="00890813" w:rsidP="005624A3">
      <w:pPr>
        <w:pStyle w:val="2"/>
        <w:numPr>
          <w:ilvl w:val="1"/>
          <w:numId w:val="8"/>
        </w:numPr>
        <w:tabs>
          <w:tab w:val="left" w:pos="639"/>
        </w:tabs>
        <w:spacing w:before="1"/>
        <w:ind w:left="931" w:right="516" w:hanging="574"/>
        <w:jc w:val="center"/>
      </w:pPr>
      <w:bookmarkStart w:id="4" w:name="_Hlk184216788"/>
      <w:r>
        <w:t>Классификация деревьев для расчета платы за разрешенную вырубку</w:t>
      </w:r>
      <w:r>
        <w:rPr>
          <w:spacing w:val="-67"/>
        </w:rPr>
        <w:t xml:space="preserve"> </w:t>
      </w:r>
      <w:r>
        <w:t>древесно-кустарниковой</w:t>
      </w:r>
      <w:r>
        <w:rPr>
          <w:spacing w:val="-2"/>
        </w:rPr>
        <w:t xml:space="preserve"> </w:t>
      </w:r>
      <w:r>
        <w:t>растительности</w:t>
      </w:r>
      <w:r>
        <w:rPr>
          <w:spacing w:val="-3"/>
        </w:rPr>
        <w:t xml:space="preserve"> </w:t>
      </w:r>
      <w:r>
        <w:t>(зеленых</w:t>
      </w:r>
      <w:r>
        <w:rPr>
          <w:spacing w:val="-1"/>
        </w:rPr>
        <w:t xml:space="preserve"> </w:t>
      </w:r>
      <w:r>
        <w:t>насаждений)</w:t>
      </w:r>
    </w:p>
    <w:p w:rsidR="005624A3" w:rsidRDefault="005624A3" w:rsidP="005624A3">
      <w:pPr>
        <w:pStyle w:val="2"/>
        <w:tabs>
          <w:tab w:val="left" w:pos="639"/>
        </w:tabs>
        <w:spacing w:before="1"/>
        <w:ind w:left="931" w:right="516" w:firstLine="0"/>
      </w:pPr>
    </w:p>
    <w:p w:rsidR="001B138A" w:rsidRPr="001B138A" w:rsidRDefault="00890813" w:rsidP="001B138A">
      <w:pPr>
        <w:pStyle w:val="a4"/>
        <w:numPr>
          <w:ilvl w:val="2"/>
          <w:numId w:val="8"/>
        </w:numPr>
        <w:tabs>
          <w:tab w:val="left" w:pos="1366"/>
        </w:tabs>
        <w:ind w:right="272" w:firstLine="720"/>
        <w:jc w:val="both"/>
        <w:rPr>
          <w:sz w:val="24"/>
        </w:rPr>
      </w:pPr>
      <w:r w:rsidRPr="001B138A">
        <w:rPr>
          <w:sz w:val="24"/>
        </w:rPr>
        <w:t>Для</w:t>
      </w:r>
      <w:r w:rsidRPr="001B138A">
        <w:rPr>
          <w:spacing w:val="1"/>
          <w:sz w:val="24"/>
        </w:rPr>
        <w:t xml:space="preserve"> </w:t>
      </w:r>
      <w:r w:rsidRPr="001B138A">
        <w:rPr>
          <w:sz w:val="24"/>
        </w:rPr>
        <w:t>расчета</w:t>
      </w:r>
      <w:r w:rsidRPr="001B138A">
        <w:rPr>
          <w:spacing w:val="1"/>
          <w:sz w:val="24"/>
        </w:rPr>
        <w:t xml:space="preserve"> </w:t>
      </w:r>
      <w:r w:rsidRPr="001B138A">
        <w:rPr>
          <w:sz w:val="24"/>
        </w:rPr>
        <w:t>платы</w:t>
      </w:r>
      <w:r w:rsidRPr="001B138A">
        <w:rPr>
          <w:spacing w:val="1"/>
          <w:sz w:val="24"/>
        </w:rPr>
        <w:t xml:space="preserve"> </w:t>
      </w:r>
      <w:r w:rsidR="001B138A">
        <w:t xml:space="preserve">применяется классификация зеленых насаждений по следующим видам: деревья; кустарники; травяной покров. </w:t>
      </w:r>
    </w:p>
    <w:p w:rsidR="001B138A" w:rsidRPr="001B138A" w:rsidRDefault="001B138A" w:rsidP="001B138A">
      <w:pPr>
        <w:pStyle w:val="a4"/>
        <w:numPr>
          <w:ilvl w:val="2"/>
          <w:numId w:val="8"/>
        </w:numPr>
        <w:tabs>
          <w:tab w:val="left" w:pos="1366"/>
        </w:tabs>
        <w:ind w:right="272" w:firstLine="720"/>
        <w:jc w:val="both"/>
        <w:rPr>
          <w:sz w:val="24"/>
        </w:rPr>
      </w:pPr>
      <w:r>
        <w:t xml:space="preserve"> Распределение древесных пород по их ценности изложено в таблице № 1:</w:t>
      </w:r>
    </w:p>
    <w:p w:rsidR="00A269CE" w:rsidRDefault="00890813">
      <w:pPr>
        <w:pStyle w:val="a3"/>
        <w:spacing w:after="8"/>
        <w:ind w:left="8826" w:firstLine="0"/>
        <w:jc w:val="left"/>
      </w:pPr>
      <w:r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2233"/>
        <w:gridCol w:w="2343"/>
        <w:gridCol w:w="2722"/>
        <w:gridCol w:w="132"/>
        <w:gridCol w:w="103"/>
      </w:tblGrid>
      <w:tr w:rsidR="00A269CE">
        <w:trPr>
          <w:trHeight w:val="275"/>
        </w:trPr>
        <w:tc>
          <w:tcPr>
            <w:tcW w:w="1940" w:type="dxa"/>
            <w:vMerge w:val="restart"/>
          </w:tcPr>
          <w:p w:rsidR="00A269CE" w:rsidRDefault="00890813">
            <w:pPr>
              <w:pStyle w:val="TableParagraph"/>
              <w:spacing w:line="240" w:lineRule="auto"/>
              <w:ind w:left="583" w:right="475" w:hanging="80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породы</w:t>
            </w:r>
          </w:p>
        </w:tc>
        <w:tc>
          <w:tcPr>
            <w:tcW w:w="7298" w:type="dxa"/>
            <w:gridSpan w:val="3"/>
          </w:tcPr>
          <w:p w:rsidR="00A269CE" w:rsidRDefault="00890813">
            <w:pPr>
              <w:pStyle w:val="TableParagraph"/>
              <w:ind w:left="2025" w:right="20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</w:p>
        </w:tc>
        <w:tc>
          <w:tcPr>
            <w:tcW w:w="235" w:type="dxa"/>
            <w:gridSpan w:val="2"/>
          </w:tcPr>
          <w:p w:rsidR="00A269CE" w:rsidRDefault="00A269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69CE">
        <w:trPr>
          <w:trHeight w:val="552"/>
        </w:trPr>
        <w:tc>
          <w:tcPr>
            <w:tcW w:w="1940" w:type="dxa"/>
            <w:vMerge/>
            <w:tcBorders>
              <w:top w:val="nil"/>
            </w:tcBorders>
          </w:tcPr>
          <w:p w:rsidR="00A269CE" w:rsidRDefault="00A269CE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A269CE" w:rsidRDefault="00890813">
            <w:pPr>
              <w:pStyle w:val="TableParagraph"/>
              <w:spacing w:line="268" w:lineRule="exact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(особо</w:t>
            </w:r>
          </w:p>
          <w:p w:rsidR="00A269CE" w:rsidRDefault="00890813">
            <w:pPr>
              <w:pStyle w:val="TableParagraph"/>
              <w:spacing w:line="264" w:lineRule="exact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ценные)</w:t>
            </w:r>
          </w:p>
        </w:tc>
        <w:tc>
          <w:tcPr>
            <w:tcW w:w="2343" w:type="dxa"/>
          </w:tcPr>
          <w:p w:rsidR="00A269CE" w:rsidRDefault="0089081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(ценные)</w:t>
            </w:r>
          </w:p>
        </w:tc>
        <w:tc>
          <w:tcPr>
            <w:tcW w:w="2854" w:type="dxa"/>
            <w:gridSpan w:val="2"/>
          </w:tcPr>
          <w:p w:rsidR="00A269CE" w:rsidRDefault="00890813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(малоценная)</w:t>
            </w:r>
          </w:p>
        </w:tc>
        <w:tc>
          <w:tcPr>
            <w:tcW w:w="103" w:type="dxa"/>
            <w:tcBorders>
              <w:bottom w:val="nil"/>
              <w:right w:val="nil"/>
            </w:tcBorders>
          </w:tcPr>
          <w:p w:rsidR="00A269CE" w:rsidRDefault="00A26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269CE">
        <w:trPr>
          <w:trHeight w:val="2210"/>
        </w:trPr>
        <w:tc>
          <w:tcPr>
            <w:tcW w:w="1940" w:type="dxa"/>
          </w:tcPr>
          <w:p w:rsidR="001B138A" w:rsidRPr="001B138A" w:rsidRDefault="001B138A" w:rsidP="001B138A">
            <w:pPr>
              <w:pStyle w:val="TableParagraph"/>
              <w:tabs>
                <w:tab w:val="left" w:pos="1437"/>
              </w:tabs>
              <w:spacing w:line="268" w:lineRule="exact"/>
              <w:rPr>
                <w:sz w:val="24"/>
              </w:rPr>
            </w:pPr>
            <w:r w:rsidRPr="001B138A">
              <w:rPr>
                <w:sz w:val="24"/>
              </w:rPr>
              <w:t>ель, лиственница,</w:t>
            </w:r>
          </w:p>
          <w:p w:rsidR="001B138A" w:rsidRPr="001B138A" w:rsidRDefault="001B138A" w:rsidP="001B138A">
            <w:pPr>
              <w:pStyle w:val="TableParagraph"/>
              <w:tabs>
                <w:tab w:val="left" w:pos="1437"/>
              </w:tabs>
              <w:spacing w:line="268" w:lineRule="exact"/>
              <w:rPr>
                <w:sz w:val="24"/>
              </w:rPr>
            </w:pPr>
            <w:r w:rsidRPr="001B138A">
              <w:rPr>
                <w:sz w:val="24"/>
              </w:rPr>
              <w:t>пихта, сосна, туя,</w:t>
            </w:r>
          </w:p>
          <w:p w:rsidR="001B138A" w:rsidRPr="001B138A" w:rsidRDefault="001B138A" w:rsidP="001B138A">
            <w:pPr>
              <w:pStyle w:val="TableParagraph"/>
              <w:tabs>
                <w:tab w:val="left" w:pos="1437"/>
              </w:tabs>
              <w:spacing w:line="268" w:lineRule="exact"/>
              <w:rPr>
                <w:sz w:val="24"/>
              </w:rPr>
            </w:pPr>
            <w:r w:rsidRPr="001B138A">
              <w:rPr>
                <w:sz w:val="24"/>
              </w:rPr>
              <w:t>можжевельник,</w:t>
            </w:r>
          </w:p>
          <w:p w:rsidR="00A269CE" w:rsidRDefault="001B138A" w:rsidP="001B138A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 w:rsidRPr="001B138A">
              <w:rPr>
                <w:sz w:val="24"/>
              </w:rPr>
              <w:t>кипарис, кипарисовик и другие</w:t>
            </w:r>
          </w:p>
        </w:tc>
        <w:tc>
          <w:tcPr>
            <w:tcW w:w="2233" w:type="dxa"/>
          </w:tcPr>
          <w:p w:rsidR="001B138A" w:rsidRPr="001B138A" w:rsidRDefault="001B138A" w:rsidP="001B138A">
            <w:pPr>
              <w:pStyle w:val="TableParagraph"/>
              <w:tabs>
                <w:tab w:val="left" w:pos="1426"/>
              </w:tabs>
              <w:ind w:left="107" w:right="98"/>
              <w:jc w:val="both"/>
              <w:rPr>
                <w:sz w:val="24"/>
              </w:rPr>
            </w:pPr>
            <w:r w:rsidRPr="001B138A">
              <w:rPr>
                <w:sz w:val="24"/>
              </w:rPr>
              <w:t>бархат амурский, вяз,</w:t>
            </w:r>
          </w:p>
          <w:p w:rsidR="001B138A" w:rsidRPr="001B138A" w:rsidRDefault="001B138A" w:rsidP="001B138A">
            <w:pPr>
              <w:pStyle w:val="TableParagraph"/>
              <w:tabs>
                <w:tab w:val="left" w:pos="1426"/>
              </w:tabs>
              <w:ind w:left="107" w:right="98"/>
              <w:jc w:val="both"/>
              <w:rPr>
                <w:sz w:val="24"/>
              </w:rPr>
            </w:pPr>
            <w:r w:rsidRPr="001B138A">
              <w:rPr>
                <w:sz w:val="24"/>
              </w:rPr>
              <w:t>дуб, ива белая, каштан</w:t>
            </w:r>
          </w:p>
          <w:p w:rsidR="001B138A" w:rsidRPr="001B138A" w:rsidRDefault="001B138A" w:rsidP="001B138A">
            <w:pPr>
              <w:pStyle w:val="TableParagraph"/>
              <w:tabs>
                <w:tab w:val="left" w:pos="1426"/>
              </w:tabs>
              <w:ind w:left="107" w:right="98"/>
              <w:jc w:val="both"/>
              <w:rPr>
                <w:sz w:val="24"/>
              </w:rPr>
            </w:pPr>
            <w:r w:rsidRPr="001B138A">
              <w:rPr>
                <w:sz w:val="24"/>
              </w:rPr>
              <w:t>конский, клен (кроме</w:t>
            </w:r>
          </w:p>
          <w:p w:rsidR="001B138A" w:rsidRPr="001B138A" w:rsidRDefault="001B138A" w:rsidP="001B138A">
            <w:pPr>
              <w:pStyle w:val="TableParagraph"/>
              <w:tabs>
                <w:tab w:val="left" w:pos="1426"/>
              </w:tabs>
              <w:ind w:left="107" w:right="98"/>
              <w:jc w:val="both"/>
              <w:rPr>
                <w:sz w:val="24"/>
              </w:rPr>
            </w:pPr>
            <w:r w:rsidRPr="001B138A">
              <w:rPr>
                <w:sz w:val="24"/>
              </w:rPr>
              <w:t>клена ясенелистного),</w:t>
            </w:r>
          </w:p>
          <w:p w:rsidR="001B138A" w:rsidRPr="001B138A" w:rsidRDefault="001B138A" w:rsidP="001B138A">
            <w:pPr>
              <w:pStyle w:val="TableParagraph"/>
              <w:tabs>
                <w:tab w:val="left" w:pos="1426"/>
              </w:tabs>
              <w:ind w:left="107" w:right="98"/>
              <w:jc w:val="both"/>
              <w:rPr>
                <w:sz w:val="24"/>
              </w:rPr>
            </w:pPr>
            <w:r w:rsidRPr="001B138A">
              <w:rPr>
                <w:sz w:val="24"/>
              </w:rPr>
              <w:t>липа, лох, орех, ясень,</w:t>
            </w:r>
          </w:p>
          <w:p w:rsidR="001B138A" w:rsidRPr="001B138A" w:rsidRDefault="001B138A" w:rsidP="001B138A">
            <w:pPr>
              <w:pStyle w:val="TableParagraph"/>
              <w:tabs>
                <w:tab w:val="left" w:pos="1426"/>
              </w:tabs>
              <w:ind w:left="107" w:right="98"/>
              <w:jc w:val="both"/>
              <w:rPr>
                <w:sz w:val="24"/>
              </w:rPr>
            </w:pPr>
            <w:r w:rsidRPr="001B138A">
              <w:rPr>
                <w:sz w:val="24"/>
              </w:rPr>
              <w:t>платан, ликвидамбар,</w:t>
            </w:r>
          </w:p>
          <w:p w:rsidR="001B138A" w:rsidRPr="001B138A" w:rsidRDefault="001B138A" w:rsidP="001B138A">
            <w:pPr>
              <w:pStyle w:val="TableParagraph"/>
              <w:tabs>
                <w:tab w:val="left" w:pos="1426"/>
              </w:tabs>
              <w:ind w:left="107" w:right="98"/>
              <w:jc w:val="both"/>
              <w:rPr>
                <w:sz w:val="24"/>
              </w:rPr>
            </w:pPr>
            <w:r w:rsidRPr="001B138A">
              <w:rPr>
                <w:sz w:val="24"/>
              </w:rPr>
              <w:t>лириодендрон,</w:t>
            </w:r>
          </w:p>
          <w:p w:rsidR="00A269CE" w:rsidRDefault="001B138A" w:rsidP="001B138A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 w:rsidRPr="001B138A">
              <w:rPr>
                <w:sz w:val="24"/>
              </w:rPr>
              <w:t>павловния и другие</w:t>
            </w:r>
          </w:p>
        </w:tc>
        <w:tc>
          <w:tcPr>
            <w:tcW w:w="2343" w:type="dxa"/>
          </w:tcPr>
          <w:p w:rsidR="001B138A" w:rsidRPr="001B138A" w:rsidRDefault="001B138A" w:rsidP="001B138A">
            <w:pPr>
              <w:pStyle w:val="TableParagraph"/>
              <w:tabs>
                <w:tab w:val="left" w:pos="1380"/>
                <w:tab w:val="left" w:pos="1517"/>
              </w:tabs>
              <w:ind w:left="104" w:right="97"/>
              <w:rPr>
                <w:sz w:val="24"/>
              </w:rPr>
            </w:pPr>
            <w:r w:rsidRPr="001B138A">
              <w:rPr>
                <w:sz w:val="24"/>
              </w:rPr>
              <w:t>береза, рябина,</w:t>
            </w:r>
          </w:p>
          <w:p w:rsidR="001B138A" w:rsidRPr="001B138A" w:rsidRDefault="001B138A" w:rsidP="001B138A">
            <w:pPr>
              <w:pStyle w:val="TableParagraph"/>
              <w:tabs>
                <w:tab w:val="left" w:pos="1380"/>
                <w:tab w:val="left" w:pos="1517"/>
              </w:tabs>
              <w:ind w:left="104" w:right="97"/>
              <w:rPr>
                <w:sz w:val="24"/>
              </w:rPr>
            </w:pPr>
            <w:r w:rsidRPr="001B138A">
              <w:rPr>
                <w:sz w:val="24"/>
              </w:rPr>
              <w:t>черемуха,</w:t>
            </w:r>
          </w:p>
          <w:p w:rsidR="001B138A" w:rsidRPr="001B138A" w:rsidRDefault="001B138A" w:rsidP="001B138A">
            <w:pPr>
              <w:pStyle w:val="TableParagraph"/>
              <w:tabs>
                <w:tab w:val="left" w:pos="1380"/>
                <w:tab w:val="left" w:pos="1517"/>
              </w:tabs>
              <w:ind w:left="104" w:right="97"/>
              <w:rPr>
                <w:sz w:val="24"/>
              </w:rPr>
            </w:pPr>
            <w:r w:rsidRPr="001B138A">
              <w:rPr>
                <w:sz w:val="24"/>
              </w:rPr>
              <w:t>катальпа, клен</w:t>
            </w:r>
          </w:p>
          <w:p w:rsidR="001B138A" w:rsidRPr="001B138A" w:rsidRDefault="001B138A" w:rsidP="001B138A">
            <w:pPr>
              <w:pStyle w:val="TableParagraph"/>
              <w:tabs>
                <w:tab w:val="left" w:pos="1380"/>
                <w:tab w:val="left" w:pos="1517"/>
              </w:tabs>
              <w:ind w:left="104" w:right="97"/>
              <w:rPr>
                <w:sz w:val="24"/>
              </w:rPr>
            </w:pPr>
            <w:r w:rsidRPr="001B138A">
              <w:rPr>
                <w:sz w:val="24"/>
              </w:rPr>
              <w:t>ясенелистный</w:t>
            </w:r>
          </w:p>
          <w:p w:rsidR="00A269CE" w:rsidRDefault="001B138A" w:rsidP="001B138A">
            <w:pPr>
              <w:pStyle w:val="TableParagraph"/>
              <w:spacing w:line="270" w:lineRule="atLeast"/>
              <w:ind w:left="104" w:right="429"/>
              <w:rPr>
                <w:sz w:val="24"/>
              </w:rPr>
            </w:pPr>
            <w:r w:rsidRPr="001B138A">
              <w:rPr>
                <w:sz w:val="24"/>
              </w:rPr>
              <w:t>и другие</w:t>
            </w:r>
          </w:p>
        </w:tc>
        <w:tc>
          <w:tcPr>
            <w:tcW w:w="2854" w:type="dxa"/>
            <w:gridSpan w:val="2"/>
          </w:tcPr>
          <w:p w:rsidR="001B138A" w:rsidRPr="001B138A" w:rsidRDefault="001B138A" w:rsidP="001B138A">
            <w:pPr>
              <w:pStyle w:val="TableParagraph"/>
              <w:tabs>
                <w:tab w:val="left" w:pos="2614"/>
              </w:tabs>
              <w:ind w:left="106" w:right="98"/>
              <w:jc w:val="both"/>
              <w:rPr>
                <w:sz w:val="24"/>
              </w:rPr>
            </w:pPr>
            <w:r w:rsidRPr="001B138A">
              <w:rPr>
                <w:sz w:val="24"/>
              </w:rPr>
              <w:t>ива (кроме</w:t>
            </w:r>
          </w:p>
          <w:p w:rsidR="001B138A" w:rsidRPr="001B138A" w:rsidRDefault="001B138A" w:rsidP="001B138A">
            <w:pPr>
              <w:pStyle w:val="TableParagraph"/>
              <w:tabs>
                <w:tab w:val="left" w:pos="2614"/>
              </w:tabs>
              <w:ind w:left="106" w:right="98"/>
              <w:jc w:val="both"/>
              <w:rPr>
                <w:sz w:val="24"/>
              </w:rPr>
            </w:pPr>
            <w:r w:rsidRPr="001B138A">
              <w:rPr>
                <w:sz w:val="24"/>
              </w:rPr>
              <w:t>белой), ольха,</w:t>
            </w:r>
          </w:p>
          <w:p w:rsidR="001B138A" w:rsidRPr="001B138A" w:rsidRDefault="001B138A" w:rsidP="001B138A">
            <w:pPr>
              <w:pStyle w:val="TableParagraph"/>
              <w:tabs>
                <w:tab w:val="left" w:pos="2614"/>
              </w:tabs>
              <w:ind w:left="106" w:right="98"/>
              <w:jc w:val="both"/>
              <w:rPr>
                <w:sz w:val="24"/>
              </w:rPr>
            </w:pPr>
            <w:r w:rsidRPr="001B138A">
              <w:rPr>
                <w:sz w:val="24"/>
              </w:rPr>
              <w:t>осина, тополь,</w:t>
            </w:r>
          </w:p>
          <w:p w:rsidR="001B138A" w:rsidRPr="001B138A" w:rsidRDefault="001B138A" w:rsidP="001B138A">
            <w:pPr>
              <w:pStyle w:val="TableParagraph"/>
              <w:tabs>
                <w:tab w:val="left" w:pos="2614"/>
              </w:tabs>
              <w:ind w:left="106" w:right="98"/>
              <w:jc w:val="both"/>
              <w:rPr>
                <w:sz w:val="24"/>
              </w:rPr>
            </w:pPr>
            <w:r w:rsidRPr="001B138A">
              <w:rPr>
                <w:sz w:val="24"/>
              </w:rPr>
              <w:t>тополь пирамидальный, плодовые (яблоня,</w:t>
            </w:r>
          </w:p>
          <w:p w:rsidR="001B138A" w:rsidRPr="001B138A" w:rsidRDefault="001B138A" w:rsidP="001B138A">
            <w:pPr>
              <w:pStyle w:val="TableParagraph"/>
              <w:tabs>
                <w:tab w:val="left" w:pos="2614"/>
              </w:tabs>
              <w:ind w:left="106" w:right="98"/>
              <w:jc w:val="both"/>
              <w:rPr>
                <w:sz w:val="24"/>
              </w:rPr>
            </w:pPr>
            <w:r w:rsidRPr="001B138A">
              <w:rPr>
                <w:sz w:val="24"/>
              </w:rPr>
              <w:t>груша, слива,</w:t>
            </w:r>
          </w:p>
          <w:p w:rsidR="001B138A" w:rsidRPr="001B138A" w:rsidRDefault="001B138A" w:rsidP="001B138A">
            <w:pPr>
              <w:pStyle w:val="TableParagraph"/>
              <w:tabs>
                <w:tab w:val="left" w:pos="2614"/>
              </w:tabs>
              <w:ind w:left="106" w:right="98"/>
              <w:jc w:val="both"/>
              <w:rPr>
                <w:sz w:val="24"/>
              </w:rPr>
            </w:pPr>
            <w:r w:rsidRPr="001B138A">
              <w:rPr>
                <w:sz w:val="24"/>
              </w:rPr>
              <w:t>вишня, абрикос)</w:t>
            </w:r>
          </w:p>
          <w:p w:rsidR="00A269CE" w:rsidRDefault="001B138A" w:rsidP="001B138A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B138A">
              <w:rPr>
                <w:sz w:val="24"/>
              </w:rPr>
              <w:t>и другие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A269CE" w:rsidRDefault="00A269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269CE" w:rsidRDefault="00A269CE">
      <w:pPr>
        <w:pStyle w:val="a3"/>
        <w:spacing w:before="3"/>
        <w:ind w:left="0" w:firstLine="0"/>
        <w:jc w:val="left"/>
        <w:rPr>
          <w:sz w:val="23"/>
        </w:rPr>
      </w:pPr>
    </w:p>
    <w:p w:rsidR="00966F8A" w:rsidRPr="00966F8A" w:rsidRDefault="00890813" w:rsidP="005624A3">
      <w:pPr>
        <w:pStyle w:val="a4"/>
        <w:numPr>
          <w:ilvl w:val="2"/>
          <w:numId w:val="8"/>
        </w:numPr>
        <w:tabs>
          <w:tab w:val="left" w:pos="1259"/>
        </w:tabs>
        <w:ind w:left="142" w:firstLine="992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кустарников</w:t>
      </w:r>
      <w:r w:rsidR="00966F8A">
        <w:rPr>
          <w:sz w:val="24"/>
        </w:rPr>
        <w:t xml:space="preserve"> </w:t>
      </w:r>
      <w:r w:rsidR="00966F8A" w:rsidRPr="00966F8A">
        <w:rPr>
          <w:sz w:val="24"/>
        </w:rPr>
        <w:t>(ЗН n)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 w:rsidR="00966F8A">
        <w:rPr>
          <w:sz w:val="24"/>
        </w:rPr>
        <w:t xml:space="preserve"> в кубических метрах, исходя  из </w:t>
      </w:r>
      <w:r w:rsidR="00966F8A" w:rsidRPr="00966F8A">
        <w:rPr>
          <w:sz w:val="24"/>
        </w:rPr>
        <w:t>став</w:t>
      </w:r>
      <w:r w:rsidR="00966F8A">
        <w:rPr>
          <w:sz w:val="24"/>
        </w:rPr>
        <w:t>ок</w:t>
      </w:r>
      <w:r w:rsidR="00966F8A" w:rsidRPr="00966F8A">
        <w:rPr>
          <w:sz w:val="24"/>
        </w:rPr>
        <w:t xml:space="preserve"> платы за единицу объема древесины лесных насаждений (основные породы)</w:t>
      </w:r>
      <w:r w:rsidR="00966F8A">
        <w:rPr>
          <w:sz w:val="24"/>
        </w:rPr>
        <w:t xml:space="preserve"> </w:t>
      </w:r>
      <w:proofErr w:type="spellStart"/>
      <w:r w:rsidR="00966F8A" w:rsidRPr="00966F8A">
        <w:rPr>
          <w:sz w:val="24"/>
        </w:rPr>
        <w:t>Ростовско</w:t>
      </w:r>
      <w:proofErr w:type="spellEnd"/>
      <w:r w:rsidR="00966F8A" w:rsidRPr="00966F8A">
        <w:rPr>
          <w:sz w:val="24"/>
        </w:rPr>
        <w:t>-Волгоградск</w:t>
      </w:r>
      <w:r w:rsidR="00966F8A">
        <w:rPr>
          <w:sz w:val="24"/>
        </w:rPr>
        <w:t>ого</w:t>
      </w:r>
      <w:r w:rsidR="00966F8A" w:rsidRPr="00966F8A">
        <w:rPr>
          <w:sz w:val="24"/>
        </w:rPr>
        <w:t xml:space="preserve"> </w:t>
      </w:r>
      <w:proofErr w:type="spellStart"/>
      <w:r w:rsidR="00966F8A" w:rsidRPr="00966F8A">
        <w:rPr>
          <w:sz w:val="24"/>
        </w:rPr>
        <w:t>лесотаксов</w:t>
      </w:r>
      <w:r w:rsidR="00966F8A">
        <w:rPr>
          <w:sz w:val="24"/>
        </w:rPr>
        <w:t>ого</w:t>
      </w:r>
      <w:proofErr w:type="spellEnd"/>
      <w:r w:rsidR="00966F8A" w:rsidRPr="00966F8A">
        <w:rPr>
          <w:sz w:val="24"/>
        </w:rPr>
        <w:t xml:space="preserve"> район</w:t>
      </w:r>
      <w:r w:rsidR="00966F8A">
        <w:rPr>
          <w:sz w:val="24"/>
        </w:rPr>
        <w:t xml:space="preserve">а, утвержденного </w:t>
      </w:r>
      <w:r w:rsidR="00966F8A" w:rsidRPr="00966F8A">
        <w:rPr>
          <w:sz w:val="24"/>
        </w:rPr>
        <w:t>Постановление</w:t>
      </w:r>
      <w:r w:rsidR="00966F8A">
        <w:rPr>
          <w:sz w:val="24"/>
        </w:rPr>
        <w:t>м</w:t>
      </w:r>
      <w:r w:rsidR="00966F8A" w:rsidRPr="00966F8A">
        <w:rPr>
          <w:sz w:val="24"/>
        </w:rPr>
        <w:t xml:space="preserve"> Правительства РФ от 22.05.2007 г. N 310 «О ставках платы за единицу объема лесных ресурсов и ставках платы за единицу площади лесного участка, находящегося в Федеральной собственности»</w:t>
      </w:r>
      <w:r w:rsidR="00966F8A">
        <w:rPr>
          <w:sz w:val="24"/>
        </w:rPr>
        <w:t>.</w:t>
      </w:r>
    </w:p>
    <w:p w:rsidR="00A269CE" w:rsidRDefault="00890813" w:rsidP="005624A3">
      <w:pPr>
        <w:pStyle w:val="a3"/>
        <w:ind w:right="274"/>
      </w:pPr>
      <w:proofErr w:type="spellStart"/>
      <w:r>
        <w:t>Расчѐт</w:t>
      </w:r>
      <w:proofErr w:type="spellEnd"/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разрешенную</w:t>
      </w:r>
      <w:r>
        <w:rPr>
          <w:spacing w:val="1"/>
        </w:rPr>
        <w:t xml:space="preserve"> </w:t>
      </w:r>
      <w:r>
        <w:t>(выполняющуюся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оформленного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разрешения)</w:t>
      </w:r>
      <w:r>
        <w:rPr>
          <w:spacing w:val="1"/>
        </w:rPr>
        <w:t xml:space="preserve"> </w:t>
      </w:r>
      <w:r>
        <w:t>вырубку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травяного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5624A3" w:rsidRPr="005624A3">
        <w:t>Александровского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 формуле:</w:t>
      </w:r>
    </w:p>
    <w:p w:rsidR="00A269CE" w:rsidRDefault="00890813">
      <w:pPr>
        <w:pStyle w:val="a3"/>
        <w:spacing w:before="65"/>
        <w:ind w:left="838" w:firstLine="0"/>
        <w:jc w:val="left"/>
      </w:pPr>
      <w:r>
        <w:t>ПР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</w:t>
      </w:r>
      <w:proofErr w:type="spellStart"/>
      <w:r>
        <w:t>ЗНn</w:t>
      </w:r>
      <w:proofErr w:type="spellEnd"/>
      <w:r>
        <w:t xml:space="preserve"> х</w:t>
      </w:r>
      <w:r>
        <w:rPr>
          <w:spacing w:val="1"/>
        </w:rPr>
        <w:t xml:space="preserve"> </w:t>
      </w:r>
      <w:proofErr w:type="spellStart"/>
      <w:r>
        <w:t>Кз</w:t>
      </w:r>
      <w:proofErr w:type="spellEnd"/>
      <w:r>
        <w:t>)</w:t>
      </w:r>
      <w:r>
        <w:rPr>
          <w:spacing w:val="-4"/>
        </w:rPr>
        <w:t xml:space="preserve"> </w:t>
      </w:r>
      <w:r>
        <w:t>х</w:t>
      </w:r>
      <w:r>
        <w:rPr>
          <w:spacing w:val="1"/>
        </w:rPr>
        <w:t xml:space="preserve"> </w:t>
      </w:r>
      <w:proofErr w:type="spellStart"/>
      <w:r>
        <w:t>Кт</w:t>
      </w:r>
      <w:proofErr w:type="spellEnd"/>
      <w:r>
        <w:rPr>
          <w:spacing w:val="-3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Кв</w:t>
      </w:r>
      <w:r>
        <w:rPr>
          <w:spacing w:val="-2"/>
        </w:rPr>
        <w:t xml:space="preserve"> </w:t>
      </w:r>
      <w:r>
        <w:t>х</w:t>
      </w:r>
      <w:r>
        <w:rPr>
          <w:spacing w:val="1"/>
        </w:rPr>
        <w:t xml:space="preserve"> </w:t>
      </w:r>
      <w:proofErr w:type="spellStart"/>
      <w:r>
        <w:t>Кф</w:t>
      </w:r>
      <w:proofErr w:type="spellEnd"/>
      <w:r>
        <w:rPr>
          <w:spacing w:val="-3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П,</w:t>
      </w:r>
    </w:p>
    <w:p w:rsidR="00A269CE" w:rsidRDefault="00A269CE">
      <w:pPr>
        <w:pStyle w:val="a3"/>
        <w:ind w:left="0" w:firstLine="0"/>
        <w:jc w:val="left"/>
      </w:pPr>
    </w:p>
    <w:p w:rsidR="00A269CE" w:rsidRDefault="00890813">
      <w:pPr>
        <w:pStyle w:val="a3"/>
        <w:spacing w:before="1"/>
        <w:ind w:left="838" w:firstLine="0"/>
        <w:jc w:val="left"/>
      </w:pPr>
      <w:r>
        <w:t>где:</w:t>
      </w:r>
    </w:p>
    <w:p w:rsidR="00A269CE" w:rsidRDefault="00890813">
      <w:pPr>
        <w:pStyle w:val="a3"/>
        <w:jc w:val="left"/>
      </w:pPr>
      <w:r>
        <w:t>ПР</w:t>
      </w:r>
      <w:r>
        <w:rPr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плата</w:t>
      </w:r>
      <w:r>
        <w:rPr>
          <w:spacing w:val="28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разрешенную</w:t>
      </w:r>
      <w:r>
        <w:rPr>
          <w:spacing w:val="29"/>
        </w:rPr>
        <w:t xml:space="preserve"> </w:t>
      </w:r>
      <w:r>
        <w:t>вырубку</w:t>
      </w:r>
      <w:r>
        <w:rPr>
          <w:spacing w:val="24"/>
        </w:rPr>
        <w:t xml:space="preserve"> </w:t>
      </w:r>
      <w:r>
        <w:t>деревьев,</w:t>
      </w:r>
      <w:r>
        <w:rPr>
          <w:spacing w:val="28"/>
        </w:rPr>
        <w:t xml:space="preserve"> </w:t>
      </w:r>
      <w:r>
        <w:t>кустарников,</w:t>
      </w:r>
      <w:r>
        <w:rPr>
          <w:spacing w:val="30"/>
        </w:rPr>
        <w:t xml:space="preserve"> </w:t>
      </w:r>
      <w:r>
        <w:t>уничтожение</w:t>
      </w:r>
      <w:r>
        <w:rPr>
          <w:spacing w:val="27"/>
        </w:rPr>
        <w:t xml:space="preserve"> </w:t>
      </w:r>
      <w:r>
        <w:t>газона</w:t>
      </w:r>
      <w:r>
        <w:rPr>
          <w:spacing w:val="2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травяного покрова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руб.;</w:t>
      </w:r>
    </w:p>
    <w:p w:rsidR="00A269CE" w:rsidRDefault="00890813">
      <w:pPr>
        <w:pStyle w:val="a3"/>
        <w:ind w:right="278"/>
        <w:jc w:val="left"/>
      </w:pPr>
      <w:proofErr w:type="spellStart"/>
      <w:r>
        <w:t>ЗНn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стоимость</w:t>
      </w:r>
      <w:r>
        <w:rPr>
          <w:spacing w:val="6"/>
        </w:rPr>
        <w:t xml:space="preserve"> </w:t>
      </w:r>
      <w:r>
        <w:t>посадочного</w:t>
      </w:r>
      <w:r>
        <w:rPr>
          <w:spacing w:val="6"/>
        </w:rPr>
        <w:t xml:space="preserve"> </w:t>
      </w:r>
      <w:r>
        <w:t>материала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ухода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ним</w:t>
      </w:r>
      <w:r>
        <w:rPr>
          <w:spacing w:val="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насаждений;</w:t>
      </w:r>
    </w:p>
    <w:p w:rsidR="00A269CE" w:rsidRDefault="00890813">
      <w:pPr>
        <w:pStyle w:val="a3"/>
        <w:tabs>
          <w:tab w:val="left" w:pos="1296"/>
          <w:tab w:val="left" w:pos="1577"/>
          <w:tab w:val="left" w:pos="4310"/>
          <w:tab w:val="left" w:pos="4747"/>
          <w:tab w:val="left" w:pos="7651"/>
          <w:tab w:val="left" w:pos="9025"/>
        </w:tabs>
        <w:ind w:right="276"/>
        <w:jc w:val="left"/>
      </w:pPr>
      <w:proofErr w:type="spellStart"/>
      <w:r>
        <w:t>Кз</w:t>
      </w:r>
      <w:proofErr w:type="spellEnd"/>
      <w:r>
        <w:tab/>
        <w:t>-</w:t>
      </w:r>
      <w:r>
        <w:tab/>
        <w:t xml:space="preserve">коэффициент  </w:t>
      </w:r>
      <w:r>
        <w:rPr>
          <w:spacing w:val="11"/>
        </w:rPr>
        <w:t xml:space="preserve"> </w:t>
      </w:r>
      <w:r>
        <w:t>поправки</w:t>
      </w:r>
      <w:r>
        <w:tab/>
        <w:t>на</w:t>
      </w:r>
      <w:r>
        <w:tab/>
        <w:t>социально-экологическую</w:t>
      </w:r>
      <w:r>
        <w:tab/>
        <w:t>значимость</w:t>
      </w:r>
      <w:r>
        <w:tab/>
      </w:r>
      <w:r>
        <w:rPr>
          <w:spacing w:val="-1"/>
        </w:rPr>
        <w:t>зеленых</w:t>
      </w:r>
      <w:r>
        <w:rPr>
          <w:spacing w:val="-57"/>
        </w:rPr>
        <w:t xml:space="preserve"> </w:t>
      </w:r>
      <w:r>
        <w:t>насаждений,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местоположение:</w:t>
      </w:r>
    </w:p>
    <w:p w:rsidR="00A269CE" w:rsidRDefault="00890813">
      <w:pPr>
        <w:pStyle w:val="a3"/>
        <w:ind w:left="838" w:firstLine="0"/>
        <w:jc w:val="left"/>
      </w:pP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озелененных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пользования;</w:t>
      </w:r>
    </w:p>
    <w:p w:rsidR="00A269CE" w:rsidRDefault="00890813">
      <w:pPr>
        <w:pStyle w:val="a3"/>
        <w:ind w:left="838" w:right="1864" w:firstLine="0"/>
        <w:jc w:val="left"/>
      </w:pPr>
      <w:r>
        <w:t>0,75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t>пунктов;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оценивается;</w:t>
      </w:r>
    </w:p>
    <w:p w:rsidR="00A269CE" w:rsidRDefault="00890813">
      <w:pPr>
        <w:pStyle w:val="a3"/>
        <w:ind w:left="838" w:firstLine="0"/>
        <w:jc w:val="left"/>
      </w:pPr>
      <w:r>
        <w:t>Кв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поправки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водоохранную ценность</w:t>
      </w:r>
      <w:r>
        <w:rPr>
          <w:spacing w:val="-5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насаждений:</w:t>
      </w:r>
    </w:p>
    <w:p w:rsidR="00A269CE" w:rsidRDefault="00890813">
      <w:pPr>
        <w:pStyle w:val="a3"/>
        <w:jc w:val="left"/>
      </w:pPr>
      <w:r>
        <w:t>1,5-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зеленых</w:t>
      </w:r>
      <w:r>
        <w:rPr>
          <w:spacing w:val="21"/>
        </w:rPr>
        <w:t xml:space="preserve"> </w:t>
      </w:r>
      <w:r>
        <w:t>насаждений,</w:t>
      </w:r>
      <w:r>
        <w:rPr>
          <w:spacing w:val="19"/>
        </w:rPr>
        <w:t xml:space="preserve"> </w:t>
      </w:r>
      <w:r>
        <w:t>расположенных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водоохранной</w:t>
      </w:r>
      <w:r>
        <w:rPr>
          <w:spacing w:val="20"/>
        </w:rPr>
        <w:t xml:space="preserve"> </w:t>
      </w:r>
      <w:r>
        <w:t>зоне</w:t>
      </w:r>
      <w:r>
        <w:rPr>
          <w:spacing w:val="18"/>
        </w:rPr>
        <w:t xml:space="preserve"> </w:t>
      </w:r>
      <w:r>
        <w:t>(от</w:t>
      </w:r>
      <w:r>
        <w:rPr>
          <w:spacing w:val="21"/>
        </w:rPr>
        <w:t xml:space="preserve"> </w:t>
      </w:r>
      <w:r>
        <w:t>уреза</w:t>
      </w:r>
      <w:r>
        <w:rPr>
          <w:spacing w:val="18"/>
        </w:rPr>
        <w:t xml:space="preserve"> </w:t>
      </w:r>
      <w:r>
        <w:t>воды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водного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законодательства);</w:t>
      </w:r>
    </w:p>
    <w:p w:rsidR="00A269CE" w:rsidRDefault="00890813">
      <w:pPr>
        <w:pStyle w:val="a3"/>
        <w:spacing w:before="1"/>
        <w:ind w:left="838" w:firstLine="0"/>
        <w:jc w:val="left"/>
      </w:pP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t>насаждений.</w:t>
      </w:r>
    </w:p>
    <w:p w:rsidR="00A269CE" w:rsidRDefault="00890813">
      <w:pPr>
        <w:pStyle w:val="a3"/>
        <w:spacing w:after="8"/>
        <w:jc w:val="left"/>
      </w:pPr>
      <w:proofErr w:type="spellStart"/>
      <w:r>
        <w:t>Кт</w:t>
      </w:r>
      <w:proofErr w:type="spellEnd"/>
      <w:r>
        <w:rPr>
          <w:spacing w:val="37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значения</w:t>
      </w:r>
      <w:r>
        <w:rPr>
          <w:spacing w:val="35"/>
        </w:rPr>
        <w:t xml:space="preserve"> </w:t>
      </w:r>
      <w:r>
        <w:t>коэффициента</w:t>
      </w:r>
      <w:r>
        <w:rPr>
          <w:spacing w:val="33"/>
        </w:rPr>
        <w:t xml:space="preserve"> </w:t>
      </w:r>
      <w:proofErr w:type="spellStart"/>
      <w:r>
        <w:t>Кт</w:t>
      </w:r>
      <w:proofErr w:type="spellEnd"/>
      <w:r>
        <w:rPr>
          <w:spacing w:val="38"/>
        </w:rPr>
        <w:t xml:space="preserve"> </w:t>
      </w:r>
      <w:r>
        <w:t>определяются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таблице</w:t>
      </w:r>
      <w:r>
        <w:rPr>
          <w:spacing w:val="35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уничтожении</w:t>
      </w:r>
      <w:r>
        <w:rPr>
          <w:spacing w:val="36"/>
        </w:rPr>
        <w:t xml:space="preserve"> </w:t>
      </w:r>
      <w:r>
        <w:t>дерева</w:t>
      </w:r>
      <w:r>
        <w:rPr>
          <w:spacing w:val="-57"/>
        </w:rPr>
        <w:t xml:space="preserve"> </w:t>
      </w:r>
      <w:r>
        <w:t>диаметр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принимается равным</w:t>
      </w:r>
      <w:r>
        <w:rPr>
          <w:spacing w:val="-2"/>
        </w:rPr>
        <w:t xml:space="preserve"> </w:t>
      </w:r>
      <w:r>
        <w:t>диаметру</w:t>
      </w:r>
      <w:r>
        <w:rPr>
          <w:spacing w:val="-5"/>
        </w:rPr>
        <w:t xml:space="preserve"> </w:t>
      </w:r>
      <w:r>
        <w:t>оставленного</w:t>
      </w:r>
      <w:r>
        <w:rPr>
          <w:spacing w:val="-1"/>
        </w:rPr>
        <w:t xml:space="preserve"> </w:t>
      </w:r>
      <w:r>
        <w:t>пня):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2148"/>
        <w:gridCol w:w="2485"/>
        <w:gridCol w:w="2223"/>
      </w:tblGrid>
      <w:tr w:rsidR="00A269CE">
        <w:trPr>
          <w:trHeight w:val="275"/>
        </w:trPr>
        <w:tc>
          <w:tcPr>
            <w:tcW w:w="2502" w:type="dxa"/>
          </w:tcPr>
          <w:p w:rsidR="00A269CE" w:rsidRDefault="00890813">
            <w:pPr>
              <w:pStyle w:val="TableParagraph"/>
              <w:ind w:left="232" w:right="228"/>
              <w:jc w:val="center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148" w:type="dxa"/>
          </w:tcPr>
          <w:p w:rsidR="00A269CE" w:rsidRDefault="00890813">
            <w:pPr>
              <w:pStyle w:val="TableParagraph"/>
              <w:ind w:left="940"/>
              <w:rPr>
                <w:sz w:val="24"/>
              </w:rPr>
            </w:pPr>
            <w:proofErr w:type="spellStart"/>
            <w:r>
              <w:rPr>
                <w:sz w:val="24"/>
              </w:rPr>
              <w:t>Кт</w:t>
            </w:r>
            <w:proofErr w:type="spellEnd"/>
          </w:p>
        </w:tc>
        <w:tc>
          <w:tcPr>
            <w:tcW w:w="2485" w:type="dxa"/>
          </w:tcPr>
          <w:p w:rsidR="00A269CE" w:rsidRDefault="00890813">
            <w:pPr>
              <w:pStyle w:val="TableParagraph"/>
              <w:ind w:left="222" w:right="221"/>
              <w:jc w:val="center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223" w:type="dxa"/>
          </w:tcPr>
          <w:p w:rsidR="00A269CE" w:rsidRDefault="00890813">
            <w:pPr>
              <w:pStyle w:val="TableParagraph"/>
              <w:ind w:left="939" w:right="9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Кт</w:t>
            </w:r>
            <w:proofErr w:type="spellEnd"/>
          </w:p>
        </w:tc>
      </w:tr>
      <w:tr w:rsidR="00A269CE">
        <w:trPr>
          <w:trHeight w:val="275"/>
        </w:trPr>
        <w:tc>
          <w:tcPr>
            <w:tcW w:w="2502" w:type="dxa"/>
          </w:tcPr>
          <w:p w:rsidR="00A269CE" w:rsidRDefault="00890813">
            <w:pPr>
              <w:pStyle w:val="TableParagraph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до 12</w:t>
            </w:r>
          </w:p>
        </w:tc>
        <w:tc>
          <w:tcPr>
            <w:tcW w:w="2148" w:type="dxa"/>
          </w:tcPr>
          <w:p w:rsidR="00A269CE" w:rsidRDefault="00890813">
            <w:pPr>
              <w:pStyle w:val="TableParagraph"/>
              <w:ind w:left="923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485" w:type="dxa"/>
          </w:tcPr>
          <w:p w:rsidR="00A269CE" w:rsidRDefault="00890813">
            <w:pPr>
              <w:pStyle w:val="TableParagraph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2223" w:type="dxa"/>
          </w:tcPr>
          <w:p w:rsidR="00A269CE" w:rsidRDefault="00890813">
            <w:pPr>
              <w:pStyle w:val="TableParagraph"/>
              <w:ind w:left="939" w:right="93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A269CE">
        <w:trPr>
          <w:trHeight w:val="275"/>
        </w:trPr>
        <w:tc>
          <w:tcPr>
            <w:tcW w:w="2502" w:type="dxa"/>
          </w:tcPr>
          <w:p w:rsidR="00A269CE" w:rsidRDefault="00890813">
            <w:pPr>
              <w:pStyle w:val="TableParagraph"/>
              <w:ind w:left="232" w:right="226"/>
              <w:jc w:val="center"/>
              <w:rPr>
                <w:sz w:val="24"/>
              </w:rPr>
            </w:pPr>
            <w:r>
              <w:rPr>
                <w:sz w:val="24"/>
              </w:rPr>
              <w:t>12-20</w:t>
            </w:r>
          </w:p>
        </w:tc>
        <w:tc>
          <w:tcPr>
            <w:tcW w:w="2148" w:type="dxa"/>
          </w:tcPr>
          <w:p w:rsidR="00A269CE" w:rsidRDefault="00890813">
            <w:pPr>
              <w:pStyle w:val="TableParagraph"/>
              <w:ind w:left="92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485" w:type="dxa"/>
          </w:tcPr>
          <w:p w:rsidR="00A269CE" w:rsidRDefault="00890813">
            <w:pPr>
              <w:pStyle w:val="TableParagraph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2223" w:type="dxa"/>
          </w:tcPr>
          <w:p w:rsidR="00A269CE" w:rsidRDefault="00890813">
            <w:pPr>
              <w:pStyle w:val="TableParagraph"/>
              <w:ind w:left="939" w:right="933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A269CE">
        <w:trPr>
          <w:trHeight w:val="275"/>
        </w:trPr>
        <w:tc>
          <w:tcPr>
            <w:tcW w:w="2502" w:type="dxa"/>
          </w:tcPr>
          <w:p w:rsidR="00A269CE" w:rsidRDefault="00890813">
            <w:pPr>
              <w:pStyle w:val="TableParagraph"/>
              <w:ind w:left="232" w:right="226"/>
              <w:jc w:val="center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2148" w:type="dxa"/>
          </w:tcPr>
          <w:p w:rsidR="00A269CE" w:rsidRDefault="00890813">
            <w:pPr>
              <w:pStyle w:val="TableParagraph"/>
              <w:ind w:left="923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2485" w:type="dxa"/>
          </w:tcPr>
          <w:p w:rsidR="00A269CE" w:rsidRDefault="00890813">
            <w:pPr>
              <w:pStyle w:val="TableParagraph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  <w:tc>
          <w:tcPr>
            <w:tcW w:w="2223" w:type="dxa"/>
          </w:tcPr>
          <w:p w:rsidR="00A269CE" w:rsidRDefault="00890813">
            <w:pPr>
              <w:pStyle w:val="TableParagraph"/>
              <w:ind w:left="939" w:right="933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A269CE">
        <w:trPr>
          <w:trHeight w:val="277"/>
        </w:trPr>
        <w:tc>
          <w:tcPr>
            <w:tcW w:w="2502" w:type="dxa"/>
          </w:tcPr>
          <w:p w:rsidR="00A269CE" w:rsidRDefault="00890813">
            <w:pPr>
              <w:pStyle w:val="TableParagraph"/>
              <w:spacing w:line="258" w:lineRule="exact"/>
              <w:ind w:left="232" w:right="226"/>
              <w:jc w:val="center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2148" w:type="dxa"/>
          </w:tcPr>
          <w:p w:rsidR="00A269CE" w:rsidRDefault="00890813">
            <w:pPr>
              <w:pStyle w:val="TableParagraph"/>
              <w:spacing w:line="258" w:lineRule="exact"/>
              <w:ind w:left="923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2485" w:type="dxa"/>
          </w:tcPr>
          <w:p w:rsidR="00A269CE" w:rsidRDefault="00890813">
            <w:pPr>
              <w:pStyle w:val="TableParagraph"/>
              <w:spacing w:line="258" w:lineRule="exact"/>
              <w:ind w:left="222" w:right="221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2223" w:type="dxa"/>
          </w:tcPr>
          <w:p w:rsidR="00A269CE" w:rsidRDefault="00890813">
            <w:pPr>
              <w:pStyle w:val="TableParagraph"/>
              <w:spacing w:line="258" w:lineRule="exact"/>
              <w:ind w:left="939" w:right="933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</w:tbl>
    <w:p w:rsidR="00A269CE" w:rsidRDefault="00890813">
      <w:pPr>
        <w:pStyle w:val="a3"/>
        <w:tabs>
          <w:tab w:val="left" w:pos="1385"/>
          <w:tab w:val="left" w:pos="1694"/>
          <w:tab w:val="left" w:pos="3301"/>
          <w:tab w:val="left" w:pos="4557"/>
          <w:tab w:val="left" w:pos="6238"/>
          <w:tab w:val="left" w:pos="7759"/>
          <w:tab w:val="left" w:pos="9020"/>
        </w:tabs>
        <w:ind w:right="278"/>
        <w:jc w:val="left"/>
      </w:pPr>
      <w:proofErr w:type="spellStart"/>
      <w:r>
        <w:t>Кф</w:t>
      </w:r>
      <w:proofErr w:type="spellEnd"/>
      <w:r>
        <w:tab/>
        <w:t>-</w:t>
      </w:r>
      <w:r>
        <w:tab/>
        <w:t>коэффициент</w:t>
      </w:r>
      <w:r>
        <w:tab/>
        <w:t>поправки,</w:t>
      </w:r>
      <w:r>
        <w:tab/>
        <w:t>учитывающей</w:t>
      </w:r>
      <w:r>
        <w:tab/>
        <w:t>фактическое</w:t>
      </w:r>
      <w:r>
        <w:tab/>
        <w:t>состояние</w:t>
      </w:r>
      <w:r>
        <w:tab/>
      </w:r>
      <w:r>
        <w:rPr>
          <w:spacing w:val="-1"/>
        </w:rPr>
        <w:t>зеленых</w:t>
      </w:r>
      <w:r>
        <w:rPr>
          <w:spacing w:val="-57"/>
        </w:rPr>
        <w:t xml:space="preserve"> </w:t>
      </w:r>
      <w:r>
        <w:t>насаждений:</w:t>
      </w:r>
    </w:p>
    <w:p w:rsidR="00A269CE" w:rsidRDefault="00A269CE">
      <w:pPr>
        <w:pStyle w:val="a3"/>
        <w:spacing w:before="9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214"/>
        <w:gridCol w:w="3073"/>
      </w:tblGrid>
      <w:tr w:rsidR="00A269CE">
        <w:trPr>
          <w:trHeight w:val="830"/>
        </w:trPr>
        <w:tc>
          <w:tcPr>
            <w:tcW w:w="6285" w:type="dxa"/>
            <w:gridSpan w:val="2"/>
          </w:tcPr>
          <w:p w:rsidR="00A269CE" w:rsidRDefault="00890813">
            <w:pPr>
              <w:pStyle w:val="TableParagraph"/>
              <w:spacing w:line="271" w:lineRule="exact"/>
              <w:ind w:left="15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3073" w:type="dxa"/>
            <w:tcBorders>
              <w:right w:val="nil"/>
            </w:tcBorders>
          </w:tcPr>
          <w:p w:rsidR="00A269CE" w:rsidRDefault="00890813">
            <w:pPr>
              <w:pStyle w:val="TableParagraph"/>
              <w:spacing w:line="240" w:lineRule="auto"/>
              <w:ind w:left="1339" w:right="287" w:hanging="111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коэффициента,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Кф</w:t>
            </w:r>
            <w:proofErr w:type="spellEnd"/>
          </w:p>
        </w:tc>
      </w:tr>
      <w:tr w:rsidR="00A269CE">
        <w:trPr>
          <w:trHeight w:val="2759"/>
        </w:trPr>
        <w:tc>
          <w:tcPr>
            <w:tcW w:w="3071" w:type="dxa"/>
          </w:tcPr>
          <w:p w:rsidR="00A269CE" w:rsidRDefault="00890813">
            <w:pPr>
              <w:pStyle w:val="TableParagraph"/>
              <w:tabs>
                <w:tab w:val="left" w:pos="2003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>Условно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(хорошее)</w:t>
            </w:r>
          </w:p>
        </w:tc>
        <w:tc>
          <w:tcPr>
            <w:tcW w:w="3214" w:type="dxa"/>
          </w:tcPr>
          <w:p w:rsidR="00A269CE" w:rsidRDefault="00890813">
            <w:pPr>
              <w:pStyle w:val="TableParagraph"/>
              <w:tabs>
                <w:tab w:val="left" w:pos="1987"/>
                <w:tab w:val="left" w:pos="2372"/>
              </w:tabs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Равномерно развитая крона,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 или хвоя нормальной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ветвей,</w:t>
            </w:r>
          </w:p>
          <w:p w:rsidR="00A269CE" w:rsidRDefault="00890813">
            <w:pPr>
              <w:pStyle w:val="TableParagraph"/>
              <w:tabs>
                <w:tab w:val="left" w:pos="2042"/>
              </w:tabs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дупел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</w:p>
        </w:tc>
        <w:tc>
          <w:tcPr>
            <w:tcW w:w="3073" w:type="dxa"/>
          </w:tcPr>
          <w:p w:rsidR="00A269CE" w:rsidRDefault="00890813">
            <w:pPr>
              <w:pStyle w:val="TableParagraph"/>
              <w:spacing w:line="268" w:lineRule="exact"/>
              <w:ind w:left="656" w:right="65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A269CE">
        <w:trPr>
          <w:trHeight w:val="1656"/>
        </w:trPr>
        <w:tc>
          <w:tcPr>
            <w:tcW w:w="3071" w:type="dxa"/>
          </w:tcPr>
          <w:p w:rsidR="00A269CE" w:rsidRDefault="00890813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Ослабленные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(удовлетворительное)</w:t>
            </w:r>
          </w:p>
        </w:tc>
        <w:tc>
          <w:tcPr>
            <w:tcW w:w="3214" w:type="dxa"/>
          </w:tcPr>
          <w:p w:rsidR="00A269CE" w:rsidRDefault="00890813">
            <w:pPr>
              <w:pStyle w:val="TableParagraph"/>
              <w:tabs>
                <w:tab w:val="left" w:pos="221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Неравномерно</w:t>
            </w:r>
            <w:r>
              <w:rPr>
                <w:sz w:val="24"/>
              </w:rPr>
              <w:tab/>
              <w:t>развитая</w:t>
            </w:r>
          </w:p>
          <w:p w:rsidR="00A269CE" w:rsidRDefault="00890813">
            <w:pPr>
              <w:pStyle w:val="TableParagraph"/>
              <w:tabs>
                <w:tab w:val="left" w:pos="2267"/>
              </w:tabs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крона,</w:t>
            </w:r>
            <w:r>
              <w:rPr>
                <w:sz w:val="24"/>
              </w:rPr>
              <w:tab/>
              <w:t>наличие</w:t>
            </w:r>
          </w:p>
          <w:p w:rsidR="00A269CE" w:rsidRDefault="00890813">
            <w:pPr>
              <w:pStyle w:val="TableParagraph"/>
              <w:spacing w:line="270" w:lineRule="atLeast"/>
              <w:ind w:left="105" w:right="14"/>
              <w:rPr>
                <w:sz w:val="24"/>
              </w:rPr>
            </w:pPr>
            <w:r>
              <w:rPr>
                <w:sz w:val="24"/>
              </w:rPr>
              <w:t>незначительных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дупел,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замедленный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3073" w:type="dxa"/>
          </w:tcPr>
          <w:p w:rsidR="00A269CE" w:rsidRDefault="00890813">
            <w:pPr>
              <w:pStyle w:val="TableParagraph"/>
              <w:spacing w:line="268" w:lineRule="exact"/>
              <w:ind w:left="656" w:right="65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269CE">
        <w:trPr>
          <w:trHeight w:val="1932"/>
        </w:trPr>
        <w:tc>
          <w:tcPr>
            <w:tcW w:w="3071" w:type="dxa"/>
          </w:tcPr>
          <w:p w:rsidR="00A269CE" w:rsidRDefault="00890813">
            <w:pPr>
              <w:pStyle w:val="TableParagraph"/>
              <w:tabs>
                <w:tab w:val="left" w:pos="163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Сильно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ослабленные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(неудовлетворительное)</w:t>
            </w:r>
          </w:p>
        </w:tc>
        <w:tc>
          <w:tcPr>
            <w:tcW w:w="3214" w:type="dxa"/>
          </w:tcPr>
          <w:p w:rsidR="00A269CE" w:rsidRDefault="00890813">
            <w:pPr>
              <w:pStyle w:val="TableParagraph"/>
              <w:tabs>
                <w:tab w:val="left" w:pos="2235"/>
                <w:tab w:val="left" w:pos="2476"/>
              </w:tabs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однолетних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искривленный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ствол,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усыхающих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624A3" w:rsidRDefault="00890813" w:rsidP="005624A3">
            <w:pPr>
              <w:pStyle w:val="TableParagraph"/>
              <w:tabs>
                <w:tab w:val="left" w:pos="1462"/>
                <w:tab w:val="left" w:pos="2374"/>
              </w:tabs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усохших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ветвей,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 w:rsidR="005624A3">
              <w:rPr>
                <w:sz w:val="24"/>
              </w:rPr>
              <w:t xml:space="preserve"> </w:t>
            </w:r>
            <w:r w:rsidR="005624A3">
              <w:rPr>
                <w:sz w:val="24"/>
              </w:rPr>
              <w:t>повреждения</w:t>
            </w:r>
            <w:r w:rsidR="005624A3">
              <w:rPr>
                <w:sz w:val="24"/>
              </w:rPr>
              <w:tab/>
            </w:r>
            <w:r w:rsidR="005624A3">
              <w:rPr>
                <w:sz w:val="24"/>
              </w:rPr>
              <w:tab/>
            </w:r>
            <w:r w:rsidR="005624A3">
              <w:rPr>
                <w:spacing w:val="-1"/>
                <w:sz w:val="24"/>
              </w:rPr>
              <w:t>ствола,</w:t>
            </w:r>
            <w:r w:rsidR="005624A3">
              <w:rPr>
                <w:spacing w:val="-57"/>
                <w:sz w:val="24"/>
              </w:rPr>
              <w:t xml:space="preserve"> </w:t>
            </w:r>
            <w:r w:rsidR="005624A3">
              <w:rPr>
                <w:sz w:val="24"/>
              </w:rPr>
              <w:t>наличие</w:t>
            </w:r>
            <w:r w:rsidR="005624A3">
              <w:rPr>
                <w:sz w:val="24"/>
              </w:rPr>
              <w:tab/>
            </w:r>
            <w:r w:rsidR="005624A3">
              <w:rPr>
                <w:spacing w:val="-1"/>
                <w:sz w:val="24"/>
              </w:rPr>
              <w:t>множественных</w:t>
            </w:r>
          </w:p>
          <w:p w:rsidR="00A269CE" w:rsidRDefault="005624A3" w:rsidP="005624A3">
            <w:pPr>
              <w:pStyle w:val="TableParagraph"/>
              <w:tabs>
                <w:tab w:val="left" w:pos="2372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дупел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73" w:type="dxa"/>
          </w:tcPr>
          <w:p w:rsidR="00A269CE" w:rsidRDefault="00890813">
            <w:pPr>
              <w:pStyle w:val="TableParagraph"/>
              <w:spacing w:line="268" w:lineRule="exact"/>
              <w:ind w:left="656" w:right="65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624A3">
        <w:trPr>
          <w:trHeight w:val="1932"/>
        </w:trPr>
        <w:tc>
          <w:tcPr>
            <w:tcW w:w="3071" w:type="dxa"/>
          </w:tcPr>
          <w:p w:rsidR="005624A3" w:rsidRDefault="005624A3">
            <w:pPr>
              <w:pStyle w:val="TableParagraph"/>
              <w:tabs>
                <w:tab w:val="left" w:pos="163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Подлежащие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рубке</w:t>
            </w:r>
          </w:p>
        </w:tc>
        <w:tc>
          <w:tcPr>
            <w:tcW w:w="3214" w:type="dxa"/>
          </w:tcPr>
          <w:p w:rsidR="005624A3" w:rsidRDefault="005624A3" w:rsidP="005624A3">
            <w:pPr>
              <w:pStyle w:val="TableParagraph"/>
              <w:tabs>
                <w:tab w:val="left" w:pos="2206"/>
              </w:tabs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Аварийные,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сухостойные,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фаутные</w:t>
            </w:r>
            <w:proofErr w:type="spellEnd"/>
            <w:r>
              <w:rPr>
                <w:sz w:val="24"/>
              </w:rPr>
              <w:t xml:space="preserve"> деревья, с большим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усохших</w:t>
            </w:r>
          </w:p>
          <w:p w:rsidR="005624A3" w:rsidRDefault="005624A3" w:rsidP="005624A3">
            <w:pPr>
              <w:pStyle w:val="TableParagraph"/>
              <w:tabs>
                <w:tab w:val="left" w:pos="2235"/>
                <w:tab w:val="left" w:pos="2476"/>
              </w:tabs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скелетных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ветвей,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дупел</w:t>
            </w:r>
          </w:p>
        </w:tc>
        <w:tc>
          <w:tcPr>
            <w:tcW w:w="3073" w:type="dxa"/>
          </w:tcPr>
          <w:p w:rsidR="005624A3" w:rsidRDefault="005624A3" w:rsidP="005624A3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5624A3" w:rsidRDefault="005624A3" w:rsidP="005624A3">
            <w:pPr>
              <w:pStyle w:val="TableParagraph"/>
              <w:spacing w:line="268" w:lineRule="exact"/>
              <w:ind w:left="656" w:right="650"/>
              <w:jc w:val="center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оценивается)</w:t>
            </w:r>
          </w:p>
        </w:tc>
      </w:tr>
    </w:tbl>
    <w:p w:rsidR="00A269CE" w:rsidRDefault="00A269CE" w:rsidP="005624A3">
      <w:pPr>
        <w:spacing w:line="268" w:lineRule="exact"/>
        <w:rPr>
          <w:sz w:val="24"/>
        </w:rPr>
      </w:pPr>
    </w:p>
    <w:p w:rsidR="00A269CE" w:rsidRDefault="005624A3" w:rsidP="005624A3">
      <w:pPr>
        <w:tabs>
          <w:tab w:val="left" w:pos="1089"/>
        </w:tabs>
      </w:pPr>
      <w:r>
        <w:rPr>
          <w:sz w:val="24"/>
        </w:rPr>
        <w:t xml:space="preserve">                     </w:t>
      </w:r>
      <w:r w:rsidR="00890813">
        <w:t>П</w:t>
      </w:r>
      <w:r w:rsidR="00890813">
        <w:rPr>
          <w:spacing w:val="-3"/>
        </w:rPr>
        <w:t xml:space="preserve"> </w:t>
      </w:r>
      <w:r w:rsidR="00890813">
        <w:t>-</w:t>
      </w:r>
      <w:r w:rsidR="00890813">
        <w:rPr>
          <w:spacing w:val="-2"/>
        </w:rPr>
        <w:t xml:space="preserve"> </w:t>
      </w:r>
      <w:r w:rsidR="00890813">
        <w:t>количество</w:t>
      </w:r>
      <w:r w:rsidR="00890813">
        <w:rPr>
          <w:spacing w:val="-3"/>
        </w:rPr>
        <w:t xml:space="preserve"> </w:t>
      </w:r>
      <w:r w:rsidR="00890813">
        <w:t>деревьев</w:t>
      </w:r>
      <w:r w:rsidR="00890813">
        <w:rPr>
          <w:spacing w:val="-2"/>
        </w:rPr>
        <w:t xml:space="preserve"> </w:t>
      </w:r>
      <w:r w:rsidR="00890813">
        <w:t>(шт.)</w:t>
      </w:r>
      <w:r w:rsidR="00890813">
        <w:rPr>
          <w:spacing w:val="-2"/>
        </w:rPr>
        <w:t xml:space="preserve"> </w:t>
      </w:r>
      <w:r w:rsidR="00890813">
        <w:t>одного</w:t>
      </w:r>
      <w:r w:rsidR="00890813">
        <w:rPr>
          <w:spacing w:val="-2"/>
        </w:rPr>
        <w:t xml:space="preserve"> </w:t>
      </w:r>
      <w:r w:rsidR="00890813">
        <w:t>вида.</w:t>
      </w:r>
    </w:p>
    <w:p w:rsidR="00A269CE" w:rsidRDefault="00890813" w:rsidP="005624A3">
      <w:pPr>
        <w:pStyle w:val="a4"/>
        <w:numPr>
          <w:ilvl w:val="2"/>
          <w:numId w:val="8"/>
        </w:numPr>
        <w:tabs>
          <w:tab w:val="left" w:pos="1259"/>
        </w:tabs>
        <w:ind w:left="1258" w:hanging="124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платы:</w:t>
      </w:r>
    </w:p>
    <w:p w:rsidR="00A269CE" w:rsidRDefault="00890813">
      <w:pPr>
        <w:pStyle w:val="a4"/>
        <w:numPr>
          <w:ilvl w:val="0"/>
          <w:numId w:val="7"/>
        </w:numPr>
        <w:tabs>
          <w:tab w:val="left" w:pos="1057"/>
        </w:tabs>
        <w:ind w:right="278" w:firstLine="72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вырубка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древесно-кустарниковой растительности;</w:t>
      </w:r>
    </w:p>
    <w:p w:rsidR="00A269CE" w:rsidRDefault="00890813">
      <w:pPr>
        <w:pStyle w:val="a4"/>
        <w:numPr>
          <w:ilvl w:val="0"/>
          <w:numId w:val="7"/>
        </w:numPr>
        <w:tabs>
          <w:tab w:val="left" w:pos="1138"/>
        </w:tabs>
        <w:ind w:right="270" w:firstLine="72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 состоянии, имеют подавляющее большинство усохших (усыхающих)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скелетных ветвей;</w:t>
      </w:r>
    </w:p>
    <w:p w:rsidR="00A269CE" w:rsidRDefault="00890813">
      <w:pPr>
        <w:pStyle w:val="a4"/>
        <w:numPr>
          <w:ilvl w:val="0"/>
          <w:numId w:val="7"/>
        </w:numPr>
        <w:tabs>
          <w:tab w:val="left" w:pos="978"/>
        </w:tabs>
        <w:spacing w:before="1"/>
        <w:ind w:left="977" w:hanging="14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4"/>
          <w:sz w:val="24"/>
        </w:rPr>
        <w:t xml:space="preserve"> </w:t>
      </w:r>
      <w:r>
        <w:rPr>
          <w:sz w:val="24"/>
        </w:rPr>
        <w:t>сухостойных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4"/>
          <w:sz w:val="24"/>
        </w:rPr>
        <w:t xml:space="preserve"> </w:t>
      </w:r>
      <w:r>
        <w:rPr>
          <w:sz w:val="24"/>
        </w:rPr>
        <w:t>(сухостой)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кустарников;</w:t>
      </w:r>
    </w:p>
    <w:p w:rsidR="00A269CE" w:rsidRDefault="00890813">
      <w:pPr>
        <w:pStyle w:val="a4"/>
        <w:numPr>
          <w:ilvl w:val="0"/>
          <w:numId w:val="7"/>
        </w:numPr>
        <w:tabs>
          <w:tab w:val="left" w:pos="1045"/>
        </w:tabs>
        <w:ind w:right="267" w:firstLine="72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древесно-кустарниковой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санитарно-защитной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полосе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плановых работ в соответствии с техническими правилами ремонта 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дорог).</w:t>
      </w:r>
    </w:p>
    <w:p w:rsidR="00A269CE" w:rsidRDefault="00890813">
      <w:pPr>
        <w:pStyle w:val="2"/>
        <w:numPr>
          <w:ilvl w:val="1"/>
          <w:numId w:val="8"/>
        </w:numPr>
        <w:tabs>
          <w:tab w:val="left" w:pos="2074"/>
        </w:tabs>
        <w:spacing w:before="89"/>
        <w:ind w:left="2270" w:right="1948" w:hanging="478"/>
        <w:jc w:val="left"/>
      </w:pPr>
      <w:bookmarkStart w:id="5" w:name="_Hlk184217528"/>
      <w:bookmarkStart w:id="6" w:name="_Hlk184217563"/>
      <w:bookmarkEnd w:id="4"/>
      <w:r>
        <w:t>Порядок исчисления размера компенсационной</w:t>
      </w:r>
      <w:r>
        <w:rPr>
          <w:spacing w:val="-67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вынужденно</w:t>
      </w:r>
      <w:r>
        <w:rPr>
          <w:spacing w:val="-1"/>
        </w:rPr>
        <w:t xml:space="preserve"> </w:t>
      </w:r>
      <w:r>
        <w:t>сносимых</w:t>
      </w:r>
      <w:r>
        <w:rPr>
          <w:spacing w:val="-1"/>
        </w:rPr>
        <w:t xml:space="preserve"> </w:t>
      </w:r>
      <w:r>
        <w:t>деревьев</w:t>
      </w:r>
    </w:p>
    <w:p w:rsidR="005624A3" w:rsidRPr="005624A3" w:rsidRDefault="00890813">
      <w:pPr>
        <w:pStyle w:val="a4"/>
        <w:numPr>
          <w:ilvl w:val="1"/>
          <w:numId w:val="2"/>
        </w:numPr>
        <w:tabs>
          <w:tab w:val="left" w:pos="1330"/>
        </w:tabs>
        <w:spacing w:before="269"/>
        <w:ind w:right="276" w:firstLine="72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степень повреждения зеленых насаждений, подлежащих вынужденному сносу.</w:t>
      </w:r>
      <w:r>
        <w:rPr>
          <w:spacing w:val="1"/>
          <w:sz w:val="24"/>
        </w:rPr>
        <w:t xml:space="preserve"> </w:t>
      </w:r>
    </w:p>
    <w:p w:rsidR="005624A3" w:rsidRPr="005624A3" w:rsidRDefault="005624A3" w:rsidP="005624A3">
      <w:pPr>
        <w:pStyle w:val="a4"/>
        <w:tabs>
          <w:tab w:val="left" w:pos="1330"/>
        </w:tabs>
        <w:spacing w:before="269"/>
        <w:ind w:left="837" w:right="276" w:firstLine="0"/>
        <w:jc w:val="left"/>
        <w:rPr>
          <w:sz w:val="24"/>
        </w:rPr>
      </w:pPr>
    </w:p>
    <w:p w:rsidR="00A269CE" w:rsidRDefault="00890813">
      <w:pPr>
        <w:pStyle w:val="a4"/>
        <w:numPr>
          <w:ilvl w:val="1"/>
          <w:numId w:val="2"/>
        </w:numPr>
        <w:tabs>
          <w:tab w:val="left" w:pos="1330"/>
        </w:tabs>
        <w:spacing w:before="269"/>
        <w:ind w:right="276" w:firstLine="720"/>
        <w:jc w:val="both"/>
        <w:rPr>
          <w:sz w:val="24"/>
        </w:rPr>
      </w:pPr>
      <w:r>
        <w:rPr>
          <w:sz w:val="24"/>
        </w:rPr>
        <w:lastRenderedPageBreak/>
        <w:t>Сверяется</w:t>
      </w:r>
      <w:r>
        <w:rPr>
          <w:spacing w:val="1"/>
          <w:sz w:val="24"/>
        </w:rPr>
        <w:t xml:space="preserve"> </w:t>
      </w:r>
      <w:r w:rsidR="001636B1">
        <w:rPr>
          <w:sz w:val="24"/>
        </w:rPr>
        <w:t>пересчётная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категории значимости зеленых насаждений (зеленые насаждения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садово-паркового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водотоков),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фактическое состояние (по возможности): определяется размер поправочных 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Методики.</w:t>
      </w:r>
    </w:p>
    <w:p w:rsidR="00A269CE" w:rsidRDefault="00890813">
      <w:pPr>
        <w:pStyle w:val="a4"/>
        <w:numPr>
          <w:ilvl w:val="2"/>
          <w:numId w:val="2"/>
        </w:numPr>
        <w:tabs>
          <w:tab w:val="left" w:pos="1549"/>
        </w:tabs>
        <w:spacing w:before="1"/>
        <w:ind w:right="276" w:firstLine="7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выделенным для учета их социально-экологической значимости, то в расчетах 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аналогичного поправочного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Кз</w:t>
      </w:r>
      <w:proofErr w:type="spellEnd"/>
      <w:r>
        <w:rPr>
          <w:sz w:val="24"/>
        </w:rPr>
        <w:t>).</w:t>
      </w:r>
    </w:p>
    <w:p w:rsidR="00A269CE" w:rsidRDefault="00890813">
      <w:pPr>
        <w:pStyle w:val="a4"/>
        <w:numPr>
          <w:ilvl w:val="2"/>
          <w:numId w:val="2"/>
        </w:numPr>
        <w:tabs>
          <w:tab w:val="left" w:pos="1508"/>
        </w:tabs>
        <w:ind w:right="271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1"/>
          <w:sz w:val="24"/>
        </w:rPr>
        <w:t xml:space="preserve"> </w:t>
      </w:r>
      <w:r>
        <w:rPr>
          <w:sz w:val="24"/>
        </w:rPr>
        <w:t>1-й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A269CE" w:rsidRDefault="00890813">
      <w:pPr>
        <w:pStyle w:val="a4"/>
        <w:numPr>
          <w:ilvl w:val="2"/>
          <w:numId w:val="2"/>
        </w:numPr>
        <w:tabs>
          <w:tab w:val="left" w:pos="1542"/>
        </w:tabs>
        <w:ind w:right="279" w:firstLine="720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озеленения согласно разделу</w:t>
      </w:r>
      <w:r>
        <w:rPr>
          <w:spacing w:val="-6"/>
          <w:sz w:val="24"/>
        </w:rPr>
        <w:t xml:space="preserve"> </w:t>
      </w:r>
      <w:r>
        <w:rPr>
          <w:sz w:val="24"/>
        </w:rPr>
        <w:t>7 настоящей Методики.</w:t>
      </w:r>
    </w:p>
    <w:p w:rsidR="00A269CE" w:rsidRDefault="00890813">
      <w:pPr>
        <w:pStyle w:val="a4"/>
        <w:numPr>
          <w:ilvl w:val="1"/>
          <w:numId w:val="2"/>
        </w:numPr>
        <w:tabs>
          <w:tab w:val="left" w:pos="1297"/>
        </w:tabs>
        <w:ind w:right="276" w:firstLine="720"/>
        <w:jc w:val="both"/>
        <w:rPr>
          <w:sz w:val="24"/>
        </w:rPr>
      </w:pPr>
      <w:r>
        <w:rPr>
          <w:sz w:val="24"/>
        </w:rPr>
        <w:t>На втором этапе составляется акт обследования территории, с указанием 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сносу,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оплаты.</w:t>
      </w:r>
    </w:p>
    <w:bookmarkEnd w:id="6"/>
    <w:p w:rsidR="00A269CE" w:rsidRDefault="00A269CE">
      <w:pPr>
        <w:pStyle w:val="a3"/>
        <w:spacing w:before="6"/>
        <w:ind w:left="0" w:firstLine="0"/>
        <w:jc w:val="left"/>
        <w:rPr>
          <w:sz w:val="28"/>
        </w:rPr>
      </w:pPr>
    </w:p>
    <w:p w:rsidR="00A269CE" w:rsidRDefault="00890813">
      <w:pPr>
        <w:pStyle w:val="2"/>
        <w:numPr>
          <w:ilvl w:val="1"/>
          <w:numId w:val="8"/>
        </w:numPr>
        <w:tabs>
          <w:tab w:val="left" w:pos="557"/>
        </w:tabs>
        <w:ind w:left="835" w:right="433" w:hanging="560"/>
        <w:jc w:val="left"/>
      </w:pPr>
      <w:bookmarkStart w:id="7" w:name="_Hlk184217675"/>
      <w:r>
        <w:t>Порядок исчисления компенсационной стоимости вреда, причиненного</w:t>
      </w:r>
      <w:r>
        <w:rPr>
          <w:spacing w:val="-67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неправомерных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наносящих</w:t>
      </w:r>
      <w:r>
        <w:rPr>
          <w:spacing w:val="-1"/>
        </w:rPr>
        <w:t xml:space="preserve"> </w:t>
      </w:r>
      <w:r>
        <w:t>ущерб</w:t>
      </w:r>
      <w:r>
        <w:rPr>
          <w:spacing w:val="-4"/>
        </w:rPr>
        <w:t xml:space="preserve"> </w:t>
      </w:r>
      <w:r>
        <w:t>зеленым</w:t>
      </w:r>
    </w:p>
    <w:p w:rsidR="00A269CE" w:rsidRDefault="00890813">
      <w:pPr>
        <w:spacing w:before="1"/>
        <w:ind w:left="4141"/>
        <w:rPr>
          <w:b/>
          <w:sz w:val="28"/>
        </w:rPr>
      </w:pPr>
      <w:r>
        <w:rPr>
          <w:b/>
          <w:sz w:val="28"/>
        </w:rPr>
        <w:t>насаждениям</w:t>
      </w:r>
    </w:p>
    <w:p w:rsidR="00A269CE" w:rsidRDefault="00A269CE">
      <w:pPr>
        <w:rPr>
          <w:b/>
          <w:sz w:val="28"/>
        </w:rPr>
      </w:pPr>
    </w:p>
    <w:p w:rsidR="00A269CE" w:rsidRDefault="005624A3" w:rsidP="005624A3">
      <w:pPr>
        <w:tabs>
          <w:tab w:val="left" w:pos="2830"/>
        </w:tabs>
        <w:rPr>
          <w:sz w:val="24"/>
        </w:rPr>
      </w:pPr>
      <w:r>
        <w:rPr>
          <w:sz w:val="28"/>
        </w:rPr>
        <w:t xml:space="preserve">             </w:t>
      </w:r>
      <w:r w:rsidR="00890813">
        <w:rPr>
          <w:sz w:val="24"/>
        </w:rPr>
        <w:t>Неправомерными</w:t>
      </w:r>
      <w:r w:rsidR="00890813">
        <w:rPr>
          <w:spacing w:val="1"/>
          <w:sz w:val="24"/>
        </w:rPr>
        <w:t xml:space="preserve"> </w:t>
      </w:r>
      <w:r w:rsidR="00890813">
        <w:rPr>
          <w:sz w:val="24"/>
        </w:rPr>
        <w:t>действиями,</w:t>
      </w:r>
      <w:r w:rsidR="00890813">
        <w:rPr>
          <w:spacing w:val="1"/>
          <w:sz w:val="24"/>
        </w:rPr>
        <w:t xml:space="preserve"> </w:t>
      </w:r>
      <w:r w:rsidR="00890813">
        <w:rPr>
          <w:sz w:val="24"/>
        </w:rPr>
        <w:t>наносящими</w:t>
      </w:r>
      <w:r w:rsidR="00890813">
        <w:rPr>
          <w:spacing w:val="1"/>
          <w:sz w:val="24"/>
        </w:rPr>
        <w:t xml:space="preserve"> </w:t>
      </w:r>
      <w:r w:rsidR="00890813">
        <w:rPr>
          <w:sz w:val="24"/>
        </w:rPr>
        <w:t>ущерб</w:t>
      </w:r>
      <w:r w:rsidR="00890813">
        <w:rPr>
          <w:spacing w:val="1"/>
          <w:sz w:val="24"/>
        </w:rPr>
        <w:t xml:space="preserve"> </w:t>
      </w:r>
      <w:r w:rsidR="00890813">
        <w:rPr>
          <w:sz w:val="24"/>
        </w:rPr>
        <w:t>зеленым</w:t>
      </w:r>
      <w:r w:rsidR="00890813">
        <w:rPr>
          <w:spacing w:val="1"/>
          <w:sz w:val="24"/>
        </w:rPr>
        <w:t xml:space="preserve"> </w:t>
      </w:r>
      <w:r w:rsidR="00890813">
        <w:rPr>
          <w:sz w:val="24"/>
        </w:rPr>
        <w:t>насаждениям,</w:t>
      </w:r>
      <w:r w:rsidR="00890813">
        <w:rPr>
          <w:spacing w:val="1"/>
          <w:sz w:val="24"/>
        </w:rPr>
        <w:t xml:space="preserve"> </w:t>
      </w:r>
      <w:r w:rsidR="00890813">
        <w:rPr>
          <w:sz w:val="24"/>
        </w:rPr>
        <w:t>считаются:</w:t>
      </w:r>
    </w:p>
    <w:p w:rsidR="00A269CE" w:rsidRDefault="00890813">
      <w:pPr>
        <w:pStyle w:val="a4"/>
        <w:numPr>
          <w:ilvl w:val="0"/>
          <w:numId w:val="7"/>
        </w:numPr>
        <w:tabs>
          <w:tab w:val="left" w:pos="1047"/>
        </w:tabs>
        <w:spacing w:before="1"/>
        <w:ind w:right="282" w:firstLine="720"/>
        <w:rPr>
          <w:sz w:val="24"/>
        </w:rPr>
      </w:pPr>
      <w:r>
        <w:rPr>
          <w:sz w:val="24"/>
        </w:rPr>
        <w:t>самовольная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вырубка</w:t>
      </w:r>
      <w:r>
        <w:rPr>
          <w:spacing w:val="1"/>
          <w:sz w:val="24"/>
        </w:rPr>
        <w:t xml:space="preserve"> </w:t>
      </w:r>
      <w:r>
        <w:rPr>
          <w:sz w:val="24"/>
        </w:rPr>
        <w:t>(снос)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документа;</w:t>
      </w:r>
    </w:p>
    <w:p w:rsidR="00A269CE" w:rsidRDefault="00890813">
      <w:pPr>
        <w:pStyle w:val="a4"/>
        <w:numPr>
          <w:ilvl w:val="0"/>
          <w:numId w:val="7"/>
        </w:numPr>
        <w:tabs>
          <w:tab w:val="left" w:pos="1016"/>
        </w:tabs>
        <w:ind w:right="279" w:firstLine="720"/>
        <w:rPr>
          <w:sz w:val="24"/>
        </w:rPr>
      </w:pPr>
      <w:r>
        <w:rPr>
          <w:sz w:val="24"/>
        </w:rPr>
        <w:t>механические, химические и иные повреждения растущих деревьев и кустарников,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покрытия, газонов 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цветников;</w:t>
      </w:r>
    </w:p>
    <w:p w:rsidR="00A269CE" w:rsidRDefault="00890813">
      <w:pPr>
        <w:pStyle w:val="a4"/>
        <w:numPr>
          <w:ilvl w:val="0"/>
          <w:numId w:val="7"/>
        </w:numPr>
        <w:tabs>
          <w:tab w:val="left" w:pos="1023"/>
        </w:tabs>
        <w:ind w:right="272" w:firstLine="720"/>
        <w:rPr>
          <w:sz w:val="24"/>
        </w:rPr>
      </w:pPr>
      <w:r>
        <w:rPr>
          <w:sz w:val="24"/>
        </w:rPr>
        <w:t>самовольная пересадка деревьев и кустарников, уничтожение травяного покрытия,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цветников;</w:t>
      </w:r>
    </w:p>
    <w:p w:rsidR="00A269CE" w:rsidRDefault="00890813">
      <w:pPr>
        <w:pStyle w:val="a4"/>
        <w:numPr>
          <w:ilvl w:val="0"/>
          <w:numId w:val="7"/>
        </w:numPr>
        <w:tabs>
          <w:tab w:val="left" w:pos="990"/>
        </w:tabs>
        <w:ind w:right="282" w:firstLine="720"/>
        <w:rPr>
          <w:sz w:val="24"/>
        </w:rPr>
      </w:pPr>
      <w:r>
        <w:rPr>
          <w:sz w:val="24"/>
        </w:rPr>
        <w:t>вырубка (снос) насаждений в неустановленном разрешающим документом месте 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установленного объема;</w:t>
      </w:r>
    </w:p>
    <w:p w:rsidR="00A269CE" w:rsidRDefault="00890813">
      <w:pPr>
        <w:pStyle w:val="a4"/>
        <w:numPr>
          <w:ilvl w:val="0"/>
          <w:numId w:val="7"/>
        </w:numPr>
        <w:tabs>
          <w:tab w:val="left" w:pos="992"/>
        </w:tabs>
        <w:ind w:right="282" w:firstLine="720"/>
        <w:rPr>
          <w:sz w:val="24"/>
        </w:rPr>
      </w:pPr>
      <w:r>
        <w:rPr>
          <w:sz w:val="24"/>
        </w:rPr>
        <w:t>невыполнение работ по вырубке (сносу) насаждений в установленные разрешающим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A269CE" w:rsidRPr="00553920" w:rsidRDefault="00890813" w:rsidP="005624A3">
      <w:pPr>
        <w:pStyle w:val="a4"/>
        <w:numPr>
          <w:ilvl w:val="2"/>
          <w:numId w:val="8"/>
        </w:numPr>
        <w:tabs>
          <w:tab w:val="left" w:pos="1333"/>
        </w:tabs>
        <w:ind w:left="142" w:right="269" w:firstLine="709"/>
        <w:jc w:val="both"/>
        <w:rPr>
          <w:sz w:val="24"/>
        </w:rPr>
      </w:pPr>
      <w:r w:rsidRPr="00553920">
        <w:rPr>
          <w:sz w:val="24"/>
        </w:rPr>
        <w:t>Факт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наличия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неправомерных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действий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в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отношении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зеленых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насаждений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со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стороны юридических, физических лиц и индивидуальных предпринимателей оформляется в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виде соответствующего акта, с учетом особенностей, установленных в разделе 8 настоящей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Методики.</w:t>
      </w:r>
    </w:p>
    <w:p w:rsidR="00A269CE" w:rsidRDefault="00890813" w:rsidP="005624A3">
      <w:pPr>
        <w:pStyle w:val="a4"/>
        <w:numPr>
          <w:ilvl w:val="2"/>
          <w:numId w:val="8"/>
        </w:numPr>
        <w:tabs>
          <w:tab w:val="left" w:pos="1282"/>
        </w:tabs>
        <w:spacing w:before="1"/>
        <w:ind w:left="142" w:right="276" w:firstLine="709"/>
        <w:jc w:val="both"/>
        <w:rPr>
          <w:sz w:val="24"/>
        </w:rPr>
      </w:pPr>
      <w:r>
        <w:rPr>
          <w:sz w:val="24"/>
        </w:rPr>
        <w:t>Восстановительная стоимость от вреда, причиненного вследствие 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 разделом 7 настоящей Методики для расчета платы за разрешенную вырубку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(коэффициента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Ку)</w:t>
      </w:r>
    </w:p>
    <w:p w:rsidR="00A269CE" w:rsidRDefault="00890813">
      <w:pPr>
        <w:pStyle w:val="a3"/>
        <w:ind w:right="279"/>
      </w:pPr>
      <w:r>
        <w:t>Дополнительный</w:t>
      </w:r>
      <w:r>
        <w:rPr>
          <w:spacing w:val="25"/>
        </w:rPr>
        <w:t xml:space="preserve"> </w:t>
      </w:r>
      <w:r>
        <w:t>повышающий</w:t>
      </w:r>
      <w:r>
        <w:rPr>
          <w:spacing w:val="28"/>
        </w:rPr>
        <w:t xml:space="preserve"> </w:t>
      </w:r>
      <w:r>
        <w:t>коэффициент</w:t>
      </w:r>
      <w:r>
        <w:rPr>
          <w:spacing w:val="25"/>
        </w:rPr>
        <w:t xml:space="preserve"> </w:t>
      </w:r>
      <w:r>
        <w:t>(коэффициент</w:t>
      </w:r>
      <w:r>
        <w:rPr>
          <w:spacing w:val="30"/>
        </w:rPr>
        <w:t xml:space="preserve"> </w:t>
      </w:r>
      <w:r>
        <w:t>ущерба)</w:t>
      </w:r>
      <w:r>
        <w:rPr>
          <w:spacing w:val="29"/>
        </w:rPr>
        <w:t xml:space="preserve"> </w:t>
      </w:r>
      <w:r>
        <w:t>устанавливается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размере:</w:t>
      </w:r>
    </w:p>
    <w:p w:rsidR="00A269CE" w:rsidRDefault="00890813">
      <w:pPr>
        <w:pStyle w:val="a4"/>
        <w:numPr>
          <w:ilvl w:val="0"/>
          <w:numId w:val="7"/>
        </w:numPr>
        <w:tabs>
          <w:tab w:val="left" w:pos="1011"/>
        </w:tabs>
        <w:ind w:right="279" w:firstLine="720"/>
        <w:rPr>
          <w:sz w:val="24"/>
        </w:rPr>
      </w:pPr>
      <w:r>
        <w:rPr>
          <w:sz w:val="24"/>
        </w:rPr>
        <w:t>10 для всех категорий особо охраняемых природных территорий, рекреационных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зон;</w:t>
      </w:r>
    </w:p>
    <w:p w:rsidR="00A269CE" w:rsidRDefault="00890813">
      <w:pPr>
        <w:pStyle w:val="a4"/>
        <w:numPr>
          <w:ilvl w:val="0"/>
          <w:numId w:val="7"/>
        </w:numPr>
        <w:tabs>
          <w:tab w:val="left" w:pos="978"/>
        </w:tabs>
        <w:ind w:left="977" w:hanging="140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озелененных 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территорий.</w:t>
      </w:r>
    </w:p>
    <w:bookmarkEnd w:id="7"/>
    <w:p w:rsidR="00A269CE" w:rsidRDefault="00A269CE">
      <w:pPr>
        <w:pStyle w:val="a3"/>
        <w:spacing w:before="4"/>
        <w:ind w:left="0" w:firstLine="0"/>
        <w:jc w:val="left"/>
      </w:pPr>
    </w:p>
    <w:p w:rsidR="00A269CE" w:rsidRDefault="00890813">
      <w:pPr>
        <w:pStyle w:val="2"/>
        <w:numPr>
          <w:ilvl w:val="1"/>
          <w:numId w:val="8"/>
        </w:numPr>
        <w:tabs>
          <w:tab w:val="left" w:pos="3325"/>
        </w:tabs>
        <w:spacing w:line="320" w:lineRule="exact"/>
        <w:ind w:left="3324" w:hanging="423"/>
        <w:jc w:val="both"/>
      </w:pPr>
      <w:bookmarkStart w:id="8" w:name="_Hlk184217857"/>
      <w:r>
        <w:t>Компенсационное</w:t>
      </w:r>
      <w:r>
        <w:rPr>
          <w:spacing w:val="-4"/>
        </w:rPr>
        <w:t xml:space="preserve"> </w:t>
      </w:r>
      <w:r>
        <w:t>озеленение</w:t>
      </w:r>
    </w:p>
    <w:p w:rsidR="005624A3" w:rsidRDefault="005624A3" w:rsidP="005624A3">
      <w:pPr>
        <w:pStyle w:val="2"/>
        <w:tabs>
          <w:tab w:val="left" w:pos="3325"/>
        </w:tabs>
        <w:spacing w:line="320" w:lineRule="exact"/>
        <w:ind w:left="3324" w:firstLine="0"/>
      </w:pPr>
    </w:p>
    <w:p w:rsidR="005624A3" w:rsidRDefault="00890813" w:rsidP="005624A3">
      <w:pPr>
        <w:pStyle w:val="a3"/>
        <w:ind w:right="269"/>
        <w:rPr>
          <w:spacing w:val="1"/>
        </w:rPr>
      </w:pPr>
      <w:r>
        <w:t>10.1 Компенсационное озеленение может проводиться юридическим или физическим</w:t>
      </w:r>
      <w:r>
        <w:rPr>
          <w:spacing w:val="1"/>
        </w:rPr>
        <w:t xml:space="preserve"> </w:t>
      </w:r>
      <w:r>
        <w:t>лицом, индивидуальным предпринимателем, в чьих интересах планируются либо по вине</w:t>
      </w:r>
      <w:r>
        <w:rPr>
          <w:spacing w:val="1"/>
        </w:rPr>
        <w:t xml:space="preserve"> </w:t>
      </w:r>
    </w:p>
    <w:p w:rsidR="005624A3" w:rsidRDefault="005624A3">
      <w:pPr>
        <w:pStyle w:val="a3"/>
        <w:ind w:right="269"/>
        <w:rPr>
          <w:spacing w:val="1"/>
        </w:rPr>
      </w:pPr>
    </w:p>
    <w:p w:rsidR="005624A3" w:rsidRDefault="005624A3">
      <w:pPr>
        <w:pStyle w:val="a3"/>
        <w:ind w:right="269"/>
        <w:rPr>
          <w:spacing w:val="1"/>
        </w:rPr>
      </w:pPr>
    </w:p>
    <w:p w:rsidR="00A269CE" w:rsidRDefault="00890813">
      <w:pPr>
        <w:pStyle w:val="a3"/>
        <w:ind w:right="269"/>
      </w:pPr>
      <w:r>
        <w:lastRenderedPageBreak/>
        <w:t>которых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вырубка</w:t>
      </w:r>
      <w:r>
        <w:rPr>
          <w:spacing w:val="1"/>
        </w:rPr>
        <w:t xml:space="preserve"> </w:t>
      </w:r>
      <w:r>
        <w:t>(снос),</w:t>
      </w:r>
      <w:r>
        <w:rPr>
          <w:spacing w:val="1"/>
        </w:rPr>
        <w:t xml:space="preserve"> </w:t>
      </w:r>
      <w:r>
        <w:t>пересадка,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5624A3">
        <w:t xml:space="preserve">Александровского </w:t>
      </w:r>
      <w:r>
        <w:t>сельского</w:t>
      </w:r>
      <w:r w:rsidR="00363070">
        <w:t xml:space="preserve"> поселения</w:t>
      </w:r>
      <w:r>
        <w:t>.</w:t>
      </w:r>
    </w:p>
    <w:p w:rsidR="00A269CE" w:rsidRDefault="00890813">
      <w:pPr>
        <w:pStyle w:val="a4"/>
        <w:numPr>
          <w:ilvl w:val="1"/>
          <w:numId w:val="1"/>
        </w:numPr>
        <w:tabs>
          <w:tab w:val="left" w:pos="1474"/>
        </w:tabs>
        <w:ind w:right="281" w:firstLine="720"/>
        <w:jc w:val="both"/>
        <w:rPr>
          <w:sz w:val="24"/>
        </w:rPr>
      </w:pP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 w:rsidR="005624A3">
        <w:rPr>
          <w:sz w:val="24"/>
        </w:rPr>
        <w:t xml:space="preserve">. </w:t>
      </w:r>
      <w:r>
        <w:rPr>
          <w:sz w:val="24"/>
        </w:rPr>
        <w:t>Для посадки деревьев используются саженцы лиственных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пород.</w:t>
      </w:r>
    </w:p>
    <w:p w:rsidR="00A269CE" w:rsidRDefault="00890813">
      <w:pPr>
        <w:pStyle w:val="a3"/>
        <w:ind w:right="274"/>
      </w:pPr>
      <w:r>
        <w:t>Посадочный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питомников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стандартами.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-3"/>
        </w:rPr>
        <w:t xml:space="preserve"> </w:t>
      </w:r>
      <w:r>
        <w:t>и санитарные</w:t>
      </w:r>
      <w:r>
        <w:rPr>
          <w:spacing w:val="-2"/>
        </w:rPr>
        <w:t xml:space="preserve"> </w:t>
      </w:r>
      <w:r>
        <w:t>нормы и правила.</w:t>
      </w:r>
    </w:p>
    <w:p w:rsidR="00A269CE" w:rsidRDefault="00890813">
      <w:pPr>
        <w:pStyle w:val="a4"/>
        <w:numPr>
          <w:ilvl w:val="1"/>
          <w:numId w:val="1"/>
        </w:numPr>
        <w:tabs>
          <w:tab w:val="left" w:pos="1513"/>
        </w:tabs>
        <w:ind w:right="275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натуральной форме в полном объеме применяется компенсационное озеленение в 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bookmarkEnd w:id="8"/>
    <w:p w:rsidR="00A269CE" w:rsidRDefault="00A269CE">
      <w:pPr>
        <w:pStyle w:val="a3"/>
        <w:spacing w:before="2"/>
        <w:ind w:left="0" w:firstLine="0"/>
        <w:jc w:val="left"/>
      </w:pPr>
    </w:p>
    <w:p w:rsidR="00A269CE" w:rsidRPr="00553920" w:rsidRDefault="00890813">
      <w:pPr>
        <w:pStyle w:val="2"/>
        <w:numPr>
          <w:ilvl w:val="1"/>
          <w:numId w:val="8"/>
        </w:numPr>
        <w:tabs>
          <w:tab w:val="left" w:pos="862"/>
        </w:tabs>
        <w:spacing w:line="242" w:lineRule="auto"/>
        <w:ind w:left="2744" w:right="597" w:hanging="2305"/>
        <w:jc w:val="both"/>
      </w:pPr>
      <w:bookmarkStart w:id="9" w:name="_Hlk184217989"/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вырубке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возмещением</w:t>
      </w:r>
      <w:r>
        <w:rPr>
          <w:spacing w:val="-4"/>
        </w:rPr>
        <w:t xml:space="preserve"> </w:t>
      </w:r>
      <w:r>
        <w:t>ущерба,</w:t>
      </w:r>
      <w:r>
        <w:rPr>
          <w:spacing w:val="-67"/>
        </w:rPr>
        <w:t xml:space="preserve"> </w:t>
      </w:r>
      <w:r w:rsidRPr="00553920">
        <w:t>нанесенного зеленым насаждениям</w:t>
      </w:r>
    </w:p>
    <w:p w:rsidR="00A269CE" w:rsidRPr="00553920" w:rsidRDefault="00890813" w:rsidP="005624A3">
      <w:pPr>
        <w:pStyle w:val="a4"/>
        <w:numPr>
          <w:ilvl w:val="2"/>
          <w:numId w:val="8"/>
        </w:numPr>
        <w:ind w:left="142" w:right="269" w:firstLine="851"/>
        <w:jc w:val="both"/>
        <w:rPr>
          <w:sz w:val="24"/>
        </w:rPr>
      </w:pPr>
      <w:r w:rsidRPr="00553920">
        <w:rPr>
          <w:sz w:val="24"/>
        </w:rPr>
        <w:t>Контроль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за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проведением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вырубки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зеленых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насаждений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и</w:t>
      </w:r>
      <w:r w:rsidRPr="00553920">
        <w:rPr>
          <w:spacing w:val="1"/>
          <w:sz w:val="24"/>
        </w:rPr>
        <w:t xml:space="preserve"> </w:t>
      </w:r>
      <w:r w:rsidRPr="00553920">
        <w:rPr>
          <w:sz w:val="24"/>
        </w:rPr>
        <w:t>компенсационного</w:t>
      </w:r>
      <w:r w:rsidRPr="00553920">
        <w:rPr>
          <w:spacing w:val="-57"/>
          <w:sz w:val="24"/>
        </w:rPr>
        <w:t xml:space="preserve"> </w:t>
      </w:r>
      <w:r w:rsidRPr="00553920">
        <w:rPr>
          <w:sz w:val="24"/>
        </w:rPr>
        <w:t xml:space="preserve">озеленения осуществляют уполномоченные должностные лица Администрации </w:t>
      </w:r>
      <w:r w:rsidR="005624A3">
        <w:rPr>
          <w:sz w:val="24"/>
        </w:rPr>
        <w:t xml:space="preserve">Александровского </w:t>
      </w:r>
      <w:r w:rsidRPr="00553920">
        <w:rPr>
          <w:sz w:val="24"/>
        </w:rPr>
        <w:t>сельского</w:t>
      </w:r>
      <w:r w:rsidRPr="00553920">
        <w:rPr>
          <w:spacing w:val="-1"/>
          <w:sz w:val="24"/>
        </w:rPr>
        <w:t xml:space="preserve"> </w:t>
      </w:r>
      <w:r w:rsidRPr="00553920">
        <w:rPr>
          <w:sz w:val="24"/>
        </w:rPr>
        <w:t>поселения.</w:t>
      </w:r>
    </w:p>
    <w:p w:rsidR="00A269CE" w:rsidRDefault="00890813" w:rsidP="005624A3">
      <w:pPr>
        <w:pStyle w:val="a4"/>
        <w:numPr>
          <w:ilvl w:val="2"/>
          <w:numId w:val="8"/>
        </w:numPr>
        <w:tabs>
          <w:tab w:val="left" w:pos="1614"/>
        </w:tabs>
        <w:ind w:left="142" w:right="273" w:firstLine="85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правоохранительные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органы.</w:t>
      </w:r>
      <w:bookmarkEnd w:id="5"/>
      <w:bookmarkEnd w:id="9"/>
    </w:p>
    <w:sectPr w:rsidR="00A269CE">
      <w:pgSz w:w="11900" w:h="16800"/>
      <w:pgMar w:top="1000" w:right="8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0E2"/>
    <w:multiLevelType w:val="hybridMultilevel"/>
    <w:tmpl w:val="17E06EA8"/>
    <w:lvl w:ilvl="0" w:tplc="A1EC6A98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CE8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2" w:tplc="99FCE1A2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3" w:tplc="BD060022">
      <w:numFmt w:val="bullet"/>
      <w:lvlText w:val="•"/>
      <w:lvlJc w:val="left"/>
      <w:pPr>
        <w:ind w:left="3125" w:hanging="236"/>
      </w:pPr>
      <w:rPr>
        <w:rFonts w:hint="default"/>
        <w:lang w:val="ru-RU" w:eastAsia="en-US" w:bidi="ar-SA"/>
      </w:rPr>
    </w:lvl>
    <w:lvl w:ilvl="4" w:tplc="4FAAA8E2">
      <w:numFmt w:val="bullet"/>
      <w:lvlText w:val="•"/>
      <w:lvlJc w:val="left"/>
      <w:pPr>
        <w:ind w:left="4127" w:hanging="236"/>
      </w:pPr>
      <w:rPr>
        <w:rFonts w:hint="default"/>
        <w:lang w:val="ru-RU" w:eastAsia="en-US" w:bidi="ar-SA"/>
      </w:rPr>
    </w:lvl>
    <w:lvl w:ilvl="5" w:tplc="865288A2">
      <w:numFmt w:val="bullet"/>
      <w:lvlText w:val="•"/>
      <w:lvlJc w:val="left"/>
      <w:pPr>
        <w:ind w:left="5129" w:hanging="236"/>
      </w:pPr>
      <w:rPr>
        <w:rFonts w:hint="default"/>
        <w:lang w:val="ru-RU" w:eastAsia="en-US" w:bidi="ar-SA"/>
      </w:rPr>
    </w:lvl>
    <w:lvl w:ilvl="6" w:tplc="4502E1CC">
      <w:numFmt w:val="bullet"/>
      <w:lvlText w:val="•"/>
      <w:lvlJc w:val="left"/>
      <w:pPr>
        <w:ind w:left="6131" w:hanging="236"/>
      </w:pPr>
      <w:rPr>
        <w:rFonts w:hint="default"/>
        <w:lang w:val="ru-RU" w:eastAsia="en-US" w:bidi="ar-SA"/>
      </w:rPr>
    </w:lvl>
    <w:lvl w:ilvl="7" w:tplc="EE6A0684">
      <w:numFmt w:val="bullet"/>
      <w:lvlText w:val="•"/>
      <w:lvlJc w:val="left"/>
      <w:pPr>
        <w:ind w:left="7133" w:hanging="236"/>
      </w:pPr>
      <w:rPr>
        <w:rFonts w:hint="default"/>
        <w:lang w:val="ru-RU" w:eastAsia="en-US" w:bidi="ar-SA"/>
      </w:rPr>
    </w:lvl>
    <w:lvl w:ilvl="8" w:tplc="2EF00782">
      <w:numFmt w:val="bullet"/>
      <w:lvlText w:val="•"/>
      <w:lvlJc w:val="left"/>
      <w:pPr>
        <w:ind w:left="8135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24BC756D"/>
    <w:multiLevelType w:val="multilevel"/>
    <w:tmpl w:val="C54A2ED4"/>
    <w:lvl w:ilvl="0">
      <w:start w:val="3"/>
      <w:numFmt w:val="decimal"/>
      <w:lvlText w:val="%1"/>
      <w:lvlJc w:val="left"/>
      <w:pPr>
        <w:ind w:left="117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3F222EC5"/>
    <w:multiLevelType w:val="multilevel"/>
    <w:tmpl w:val="C87838AA"/>
    <w:lvl w:ilvl="0">
      <w:start w:val="10"/>
      <w:numFmt w:val="decimal"/>
      <w:lvlText w:val="%1"/>
      <w:lvlJc w:val="left"/>
      <w:pPr>
        <w:ind w:left="117" w:hanging="6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636"/>
      </w:pPr>
      <w:rPr>
        <w:rFonts w:hint="default"/>
        <w:lang w:val="ru-RU" w:eastAsia="en-US" w:bidi="ar-SA"/>
      </w:rPr>
    </w:lvl>
  </w:abstractNum>
  <w:abstractNum w:abstractNumId="3" w15:restartNumberingAfterBreak="0">
    <w:nsid w:val="40E8479E"/>
    <w:multiLevelType w:val="multilevel"/>
    <w:tmpl w:val="492EC1E6"/>
    <w:lvl w:ilvl="0">
      <w:start w:val="1"/>
      <w:numFmt w:val="decimal"/>
      <w:lvlText w:val="%1."/>
      <w:lvlJc w:val="left"/>
      <w:pPr>
        <w:ind w:left="11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65" w:hanging="28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60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5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509"/>
      </w:pPr>
      <w:rPr>
        <w:rFonts w:hint="default"/>
        <w:lang w:val="ru-RU" w:eastAsia="en-US" w:bidi="ar-SA"/>
      </w:rPr>
    </w:lvl>
  </w:abstractNum>
  <w:abstractNum w:abstractNumId="4" w15:restartNumberingAfterBreak="0">
    <w:nsid w:val="50E6530B"/>
    <w:multiLevelType w:val="multilevel"/>
    <w:tmpl w:val="118EE43E"/>
    <w:lvl w:ilvl="0">
      <w:start w:val="2"/>
      <w:numFmt w:val="decimal"/>
      <w:lvlText w:val="%1"/>
      <w:lvlJc w:val="left"/>
      <w:pPr>
        <w:ind w:left="117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511"/>
      </w:pPr>
      <w:rPr>
        <w:rFonts w:hint="default"/>
        <w:lang w:val="ru-RU" w:eastAsia="en-US" w:bidi="ar-SA"/>
      </w:rPr>
    </w:lvl>
  </w:abstractNum>
  <w:abstractNum w:abstractNumId="5" w15:restartNumberingAfterBreak="0">
    <w:nsid w:val="55EC18EF"/>
    <w:multiLevelType w:val="multilevel"/>
    <w:tmpl w:val="DD9AE944"/>
    <w:lvl w:ilvl="0">
      <w:start w:val="8"/>
      <w:numFmt w:val="decimal"/>
      <w:lvlText w:val="%1"/>
      <w:lvlJc w:val="left"/>
      <w:pPr>
        <w:ind w:left="1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5D5267DA"/>
    <w:multiLevelType w:val="multilevel"/>
    <w:tmpl w:val="78F8242A"/>
    <w:lvl w:ilvl="0">
      <w:start w:val="4"/>
      <w:numFmt w:val="decimal"/>
      <w:lvlText w:val="%1"/>
      <w:lvlJc w:val="left"/>
      <w:pPr>
        <w:ind w:left="117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7955058E"/>
    <w:multiLevelType w:val="hybridMultilevel"/>
    <w:tmpl w:val="851C1C20"/>
    <w:lvl w:ilvl="0" w:tplc="45BCCDD8">
      <w:start w:val="1"/>
      <w:numFmt w:val="decimal"/>
      <w:lvlText w:val="%1)"/>
      <w:lvlJc w:val="left"/>
      <w:pPr>
        <w:ind w:left="117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5CB03E">
      <w:numFmt w:val="bullet"/>
      <w:lvlText w:val="•"/>
      <w:lvlJc w:val="left"/>
      <w:pPr>
        <w:ind w:left="1121" w:hanging="459"/>
      </w:pPr>
      <w:rPr>
        <w:rFonts w:hint="default"/>
        <w:lang w:val="ru-RU" w:eastAsia="en-US" w:bidi="ar-SA"/>
      </w:rPr>
    </w:lvl>
    <w:lvl w:ilvl="2" w:tplc="B51EE46C">
      <w:numFmt w:val="bullet"/>
      <w:lvlText w:val="•"/>
      <w:lvlJc w:val="left"/>
      <w:pPr>
        <w:ind w:left="2123" w:hanging="459"/>
      </w:pPr>
      <w:rPr>
        <w:rFonts w:hint="default"/>
        <w:lang w:val="ru-RU" w:eastAsia="en-US" w:bidi="ar-SA"/>
      </w:rPr>
    </w:lvl>
    <w:lvl w:ilvl="3" w:tplc="8C063E16">
      <w:numFmt w:val="bullet"/>
      <w:lvlText w:val="•"/>
      <w:lvlJc w:val="left"/>
      <w:pPr>
        <w:ind w:left="3125" w:hanging="459"/>
      </w:pPr>
      <w:rPr>
        <w:rFonts w:hint="default"/>
        <w:lang w:val="ru-RU" w:eastAsia="en-US" w:bidi="ar-SA"/>
      </w:rPr>
    </w:lvl>
    <w:lvl w:ilvl="4" w:tplc="36C47046">
      <w:numFmt w:val="bullet"/>
      <w:lvlText w:val="•"/>
      <w:lvlJc w:val="left"/>
      <w:pPr>
        <w:ind w:left="4127" w:hanging="459"/>
      </w:pPr>
      <w:rPr>
        <w:rFonts w:hint="default"/>
        <w:lang w:val="ru-RU" w:eastAsia="en-US" w:bidi="ar-SA"/>
      </w:rPr>
    </w:lvl>
    <w:lvl w:ilvl="5" w:tplc="9E9EB24E">
      <w:numFmt w:val="bullet"/>
      <w:lvlText w:val="•"/>
      <w:lvlJc w:val="left"/>
      <w:pPr>
        <w:ind w:left="5129" w:hanging="459"/>
      </w:pPr>
      <w:rPr>
        <w:rFonts w:hint="default"/>
        <w:lang w:val="ru-RU" w:eastAsia="en-US" w:bidi="ar-SA"/>
      </w:rPr>
    </w:lvl>
    <w:lvl w:ilvl="6" w:tplc="D7987AE4">
      <w:numFmt w:val="bullet"/>
      <w:lvlText w:val="•"/>
      <w:lvlJc w:val="left"/>
      <w:pPr>
        <w:ind w:left="6131" w:hanging="459"/>
      </w:pPr>
      <w:rPr>
        <w:rFonts w:hint="default"/>
        <w:lang w:val="ru-RU" w:eastAsia="en-US" w:bidi="ar-SA"/>
      </w:rPr>
    </w:lvl>
    <w:lvl w:ilvl="7" w:tplc="0B8A2EF2">
      <w:numFmt w:val="bullet"/>
      <w:lvlText w:val="•"/>
      <w:lvlJc w:val="left"/>
      <w:pPr>
        <w:ind w:left="7133" w:hanging="459"/>
      </w:pPr>
      <w:rPr>
        <w:rFonts w:hint="default"/>
        <w:lang w:val="ru-RU" w:eastAsia="en-US" w:bidi="ar-SA"/>
      </w:rPr>
    </w:lvl>
    <w:lvl w:ilvl="8" w:tplc="504CDAE2">
      <w:numFmt w:val="bullet"/>
      <w:lvlText w:val="•"/>
      <w:lvlJc w:val="left"/>
      <w:pPr>
        <w:ind w:left="8135" w:hanging="459"/>
      </w:pPr>
      <w:rPr>
        <w:rFonts w:hint="default"/>
        <w:lang w:val="ru-RU" w:eastAsia="en-US" w:bidi="ar-SA"/>
      </w:rPr>
    </w:lvl>
  </w:abstractNum>
  <w:num w:numId="1" w16cid:durableId="2119719015">
    <w:abstractNumId w:val="2"/>
  </w:num>
  <w:num w:numId="2" w16cid:durableId="1896429028">
    <w:abstractNumId w:val="5"/>
  </w:num>
  <w:num w:numId="3" w16cid:durableId="1969506899">
    <w:abstractNumId w:val="6"/>
  </w:num>
  <w:num w:numId="4" w16cid:durableId="262760754">
    <w:abstractNumId w:val="1"/>
  </w:num>
  <w:num w:numId="5" w16cid:durableId="1528955416">
    <w:abstractNumId w:val="7"/>
  </w:num>
  <w:num w:numId="6" w16cid:durableId="1519614052">
    <w:abstractNumId w:val="4"/>
  </w:num>
  <w:num w:numId="7" w16cid:durableId="167795435">
    <w:abstractNumId w:val="0"/>
  </w:num>
  <w:num w:numId="8" w16cid:durableId="1223907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9CE"/>
    <w:rsid w:val="00026F0D"/>
    <w:rsid w:val="00066B49"/>
    <w:rsid w:val="00081E00"/>
    <w:rsid w:val="000C6ADB"/>
    <w:rsid w:val="000D27C2"/>
    <w:rsid w:val="00112D5B"/>
    <w:rsid w:val="00144A4C"/>
    <w:rsid w:val="001636B1"/>
    <w:rsid w:val="00171F04"/>
    <w:rsid w:val="001A0DE7"/>
    <w:rsid w:val="001B138A"/>
    <w:rsid w:val="001C150F"/>
    <w:rsid w:val="002070DC"/>
    <w:rsid w:val="00244694"/>
    <w:rsid w:val="002C036C"/>
    <w:rsid w:val="002D4C41"/>
    <w:rsid w:val="002F2EA3"/>
    <w:rsid w:val="00363070"/>
    <w:rsid w:val="003B7C00"/>
    <w:rsid w:val="003E3790"/>
    <w:rsid w:val="003E3E92"/>
    <w:rsid w:val="00460CF1"/>
    <w:rsid w:val="004E016E"/>
    <w:rsid w:val="0052381B"/>
    <w:rsid w:val="00553920"/>
    <w:rsid w:val="005624A3"/>
    <w:rsid w:val="006170D1"/>
    <w:rsid w:val="00665BEF"/>
    <w:rsid w:val="0069294D"/>
    <w:rsid w:val="006A44B5"/>
    <w:rsid w:val="006C0F4E"/>
    <w:rsid w:val="00832448"/>
    <w:rsid w:val="00844CF4"/>
    <w:rsid w:val="00850064"/>
    <w:rsid w:val="0085433E"/>
    <w:rsid w:val="00890813"/>
    <w:rsid w:val="009012EF"/>
    <w:rsid w:val="00915093"/>
    <w:rsid w:val="00931256"/>
    <w:rsid w:val="00966F8A"/>
    <w:rsid w:val="00A14969"/>
    <w:rsid w:val="00A269CE"/>
    <w:rsid w:val="00BC0BCC"/>
    <w:rsid w:val="00CF2C4B"/>
    <w:rsid w:val="00D3206B"/>
    <w:rsid w:val="00D72DF5"/>
    <w:rsid w:val="00D87942"/>
    <w:rsid w:val="00D9521D"/>
    <w:rsid w:val="00DA305D"/>
    <w:rsid w:val="00DC0F23"/>
    <w:rsid w:val="00DE3C95"/>
    <w:rsid w:val="00DE7DCB"/>
    <w:rsid w:val="00E9311A"/>
    <w:rsid w:val="00EA236D"/>
    <w:rsid w:val="00F01D40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14F8"/>
  <w15:docId w15:val="{B852A3BF-488E-43BD-B7F3-9EFB5C74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06" w:right="135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35" w:hanging="2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906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879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94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link w:val="10"/>
    <w:rsid w:val="003E3E92"/>
    <w:rPr>
      <w:color w:val="0000FF"/>
      <w:u w:val="single"/>
    </w:rPr>
  </w:style>
  <w:style w:type="paragraph" w:customStyle="1" w:styleId="10">
    <w:name w:val="Гиперссылка1"/>
    <w:link w:val="a7"/>
    <w:rsid w:val="003E3E92"/>
    <w:pPr>
      <w:widowControl/>
      <w:autoSpaceDE/>
      <w:autoSpaceDN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28</cp:revision>
  <cp:lastPrinted>2024-12-04T13:16:00Z</cp:lastPrinted>
  <dcterms:created xsi:type="dcterms:W3CDTF">2024-02-27T13:17:00Z</dcterms:created>
  <dcterms:modified xsi:type="dcterms:W3CDTF">2024-12-04T13:16:00Z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