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График</w:t>
      </w:r>
      <w:r w:rsidR="004D4A8A">
        <w:rPr>
          <w:rFonts w:ascii="Times New Roman" w:hAnsi="Times New Roman" w:cs="Times New Roman"/>
          <w:sz w:val="36"/>
          <w:szCs w:val="36"/>
        </w:rPr>
        <w:t xml:space="preserve"> </w:t>
      </w:r>
      <w:r w:rsidRPr="009153BC">
        <w:rPr>
          <w:rFonts w:ascii="Times New Roman" w:hAnsi="Times New Roman" w:cs="Times New Roman"/>
          <w:sz w:val="36"/>
          <w:szCs w:val="36"/>
        </w:rPr>
        <w:t xml:space="preserve">приема граждан </w:t>
      </w:r>
    </w:p>
    <w:p w:rsidR="00D54B0E" w:rsidRP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A8A">
        <w:rPr>
          <w:rFonts w:ascii="Times New Roman" w:hAnsi="Times New Roman" w:cs="Times New Roman"/>
          <w:b/>
          <w:sz w:val="36"/>
          <w:szCs w:val="36"/>
        </w:rPr>
        <w:t>нотариусами Азовского нотариального округа</w:t>
      </w:r>
    </w:p>
    <w:p w:rsidR="00C218A5" w:rsidRPr="009153BC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 администрации Александровского сельского поселения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на </w:t>
      </w:r>
      <w:bookmarkStart w:id="0" w:name="_GoBack"/>
      <w:bookmarkEnd w:id="0"/>
      <w:r w:rsidR="008A112E">
        <w:rPr>
          <w:rFonts w:ascii="Times New Roman" w:hAnsi="Times New Roman" w:cs="Times New Roman"/>
          <w:sz w:val="36"/>
          <w:szCs w:val="36"/>
        </w:rPr>
        <w:t>второе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полугодие 202</w:t>
      </w:r>
      <w:r w:rsidR="005029C7">
        <w:rPr>
          <w:rFonts w:ascii="Times New Roman" w:hAnsi="Times New Roman" w:cs="Times New Roman"/>
          <w:sz w:val="36"/>
          <w:szCs w:val="36"/>
        </w:rPr>
        <w:t>3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C218A5" w:rsidRPr="009153BC" w:rsidRDefault="00C218A5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689"/>
        <w:gridCol w:w="1842"/>
        <w:gridCol w:w="1985"/>
        <w:gridCol w:w="2126"/>
        <w:gridCol w:w="1985"/>
        <w:gridCol w:w="2097"/>
        <w:gridCol w:w="1836"/>
      </w:tblGrid>
      <w:tr w:rsidR="00C218A5" w:rsidRPr="009153BC" w:rsidTr="00BB0313">
        <w:tc>
          <w:tcPr>
            <w:tcW w:w="2689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ФИО нотариуса</w:t>
            </w:r>
          </w:p>
        </w:tc>
        <w:tc>
          <w:tcPr>
            <w:tcW w:w="1842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июль</w:t>
            </w:r>
          </w:p>
        </w:tc>
        <w:tc>
          <w:tcPr>
            <w:tcW w:w="1985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август</w:t>
            </w:r>
          </w:p>
        </w:tc>
        <w:tc>
          <w:tcPr>
            <w:tcW w:w="2126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1985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2097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1836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4B1E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Волощук</w:t>
            </w:r>
            <w:proofErr w:type="spellEnd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 xml:space="preserve"> О.А</w:t>
            </w:r>
          </w:p>
        </w:tc>
        <w:tc>
          <w:tcPr>
            <w:tcW w:w="1842" w:type="dxa"/>
          </w:tcPr>
          <w:p w:rsidR="00C218A5" w:rsidRPr="009153BC" w:rsidRDefault="00C218A5" w:rsidP="00A23B2A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A23B2A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18.08.2023</w:t>
            </w: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4B1E" w:rsidRPr="009153BC" w:rsidTr="00BB0313">
        <w:tc>
          <w:tcPr>
            <w:tcW w:w="2689" w:type="dxa"/>
          </w:tcPr>
          <w:p w:rsidR="00C24B1E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Павлов</w:t>
            </w:r>
            <w:r w:rsidR="005029C7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кая Т.Г</w:t>
            </w:r>
          </w:p>
        </w:tc>
        <w:tc>
          <w:tcPr>
            <w:tcW w:w="1842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4B1E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15.09.2023</w:t>
            </w:r>
          </w:p>
        </w:tc>
        <w:tc>
          <w:tcPr>
            <w:tcW w:w="1985" w:type="dxa"/>
          </w:tcPr>
          <w:p w:rsidR="00C24B1E" w:rsidRPr="009153BC" w:rsidRDefault="00A23B2A" w:rsidP="001A5B27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20.10.2023</w:t>
            </w:r>
          </w:p>
        </w:tc>
        <w:tc>
          <w:tcPr>
            <w:tcW w:w="2097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FE367C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Путрина</w:t>
            </w:r>
            <w:proofErr w:type="spellEnd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 xml:space="preserve"> Т.А.</w:t>
            </w:r>
            <w:r w:rsidR="00C218A5" w:rsidRPr="009153B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A23B2A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13.11.2023</w:t>
            </w: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Денисенко В.Г.</w:t>
            </w:r>
          </w:p>
        </w:tc>
        <w:tc>
          <w:tcPr>
            <w:tcW w:w="1842" w:type="dxa"/>
          </w:tcPr>
          <w:p w:rsidR="00C218A5" w:rsidRPr="009153BC" w:rsidRDefault="00A23B2A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21.07.2023</w:t>
            </w: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A23B2A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18A5" w:rsidRDefault="00FE367C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Время приема : с 10.00. час до 1</w:t>
      </w:r>
      <w:r w:rsidR="005029C7">
        <w:rPr>
          <w:rFonts w:ascii="Times New Roman" w:hAnsi="Times New Roman" w:cs="Times New Roman"/>
          <w:sz w:val="36"/>
          <w:szCs w:val="36"/>
        </w:rPr>
        <w:t>2</w:t>
      </w:r>
      <w:r w:rsidRPr="009153BC">
        <w:rPr>
          <w:rFonts w:ascii="Times New Roman" w:hAnsi="Times New Roman" w:cs="Times New Roman"/>
          <w:sz w:val="36"/>
          <w:szCs w:val="36"/>
        </w:rPr>
        <w:t>.00 час.</w:t>
      </w:r>
    </w:p>
    <w:p w:rsidR="00C24B1E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D4A8A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D4A8A">
        <w:rPr>
          <w:rFonts w:ascii="Times New Roman" w:hAnsi="Times New Roman" w:cs="Times New Roman"/>
          <w:sz w:val="32"/>
          <w:szCs w:val="32"/>
        </w:rPr>
        <w:t>Примечание: график утвержден решением Правления Нотариальной палаты</w:t>
      </w:r>
      <w:r w:rsidR="004D4A8A" w:rsidRPr="004D4A8A">
        <w:rPr>
          <w:rFonts w:ascii="Times New Roman" w:hAnsi="Times New Roman" w:cs="Times New Roman"/>
          <w:sz w:val="32"/>
          <w:szCs w:val="32"/>
        </w:rPr>
        <w:t xml:space="preserve"> Ростовской области </w:t>
      </w: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6C7466" w:rsidRPr="009153BC" w:rsidRDefault="006C7466" w:rsidP="000318A9">
      <w:pPr>
        <w:rPr>
          <w:sz w:val="36"/>
          <w:szCs w:val="36"/>
        </w:rPr>
      </w:pPr>
    </w:p>
    <w:sectPr w:rsidR="006C7466" w:rsidRPr="009153BC" w:rsidSect="00D5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3DF"/>
    <w:rsid w:val="0002101E"/>
    <w:rsid w:val="00025283"/>
    <w:rsid w:val="000318A9"/>
    <w:rsid w:val="00044609"/>
    <w:rsid w:val="0014160B"/>
    <w:rsid w:val="001A5B27"/>
    <w:rsid w:val="002413A9"/>
    <w:rsid w:val="00316C7B"/>
    <w:rsid w:val="003C77A4"/>
    <w:rsid w:val="004C1165"/>
    <w:rsid w:val="004D4A8A"/>
    <w:rsid w:val="004E6DC4"/>
    <w:rsid w:val="005029C7"/>
    <w:rsid w:val="005366AA"/>
    <w:rsid w:val="00566BE0"/>
    <w:rsid w:val="00567E86"/>
    <w:rsid w:val="006147AE"/>
    <w:rsid w:val="006C7466"/>
    <w:rsid w:val="006D3D4F"/>
    <w:rsid w:val="008A112E"/>
    <w:rsid w:val="008A63EC"/>
    <w:rsid w:val="009153BC"/>
    <w:rsid w:val="00932593"/>
    <w:rsid w:val="009851A4"/>
    <w:rsid w:val="009B15B4"/>
    <w:rsid w:val="009B6E18"/>
    <w:rsid w:val="00A23B2A"/>
    <w:rsid w:val="00B843DF"/>
    <w:rsid w:val="00BB0313"/>
    <w:rsid w:val="00C218A5"/>
    <w:rsid w:val="00C24B1E"/>
    <w:rsid w:val="00C74239"/>
    <w:rsid w:val="00CB01B4"/>
    <w:rsid w:val="00D54B0E"/>
    <w:rsid w:val="00E15127"/>
    <w:rsid w:val="00E86322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01B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1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2023-07-03T06:35:00Z</cp:lastPrinted>
  <dcterms:created xsi:type="dcterms:W3CDTF">2014-12-15T11:22:00Z</dcterms:created>
  <dcterms:modified xsi:type="dcterms:W3CDTF">2023-07-03T06:44:00Z</dcterms:modified>
</cp:coreProperties>
</file>