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BF5" w:rsidRPr="00310BF5" w:rsidRDefault="00310BF5" w:rsidP="00310BF5">
      <w:pPr>
        <w:spacing w:after="200" w:line="240" w:lineRule="atLeast"/>
        <w:ind w:left="709" w:hanging="564"/>
        <w:contextualSpacing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10BF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310BF5" w:rsidRPr="00310BF5" w:rsidRDefault="00310BF5" w:rsidP="00310BF5">
      <w:pPr>
        <w:spacing w:after="200" w:line="240" w:lineRule="atLeast"/>
        <w:ind w:left="709" w:hanging="564"/>
        <w:contextualSpacing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310BF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РОСТОВСКАЯ ОБЛАСТЬ АЗОВСКИЙ РАЙОН</w:t>
      </w:r>
    </w:p>
    <w:p w:rsidR="00310BF5" w:rsidRPr="00310BF5" w:rsidRDefault="00310BF5" w:rsidP="00310BF5">
      <w:pPr>
        <w:tabs>
          <w:tab w:val="left" w:pos="284"/>
        </w:tabs>
        <w:spacing w:after="200" w:line="240" w:lineRule="atLeast"/>
        <w:ind w:left="284"/>
        <w:contextualSpacing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10BF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АДМИНИСТРАЦИЯ АЛЕКСАНДРОВСКОГО </w:t>
      </w:r>
    </w:p>
    <w:p w:rsidR="00310BF5" w:rsidRPr="00310BF5" w:rsidRDefault="00310BF5" w:rsidP="00310BF5">
      <w:pPr>
        <w:tabs>
          <w:tab w:val="left" w:pos="284"/>
        </w:tabs>
        <w:spacing w:after="200" w:line="240" w:lineRule="atLeast"/>
        <w:ind w:left="284"/>
        <w:contextualSpacing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10BF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310BF5" w:rsidRPr="00310BF5" w:rsidRDefault="00310BF5" w:rsidP="00310BF5">
      <w:pPr>
        <w:tabs>
          <w:tab w:val="left" w:pos="284"/>
        </w:tabs>
        <w:spacing w:after="200" w:line="240" w:lineRule="atLeast"/>
        <w:ind w:left="284"/>
        <w:contextualSpacing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10BF5" w:rsidRPr="00310BF5" w:rsidRDefault="00310BF5" w:rsidP="00310BF5">
      <w:pPr>
        <w:tabs>
          <w:tab w:val="left" w:pos="284"/>
        </w:tabs>
        <w:spacing w:after="200" w:line="240" w:lineRule="atLeast"/>
        <w:ind w:left="284"/>
        <w:contextualSpacing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10BF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 О С Т А Н О В Л Е Н И </w:t>
      </w:r>
      <w:proofErr w:type="gramStart"/>
      <w:r w:rsidRPr="00310BF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  №</w:t>
      </w:r>
      <w:proofErr w:type="gramEnd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150</w:t>
      </w:r>
      <w:r w:rsidRPr="00310BF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310BF5" w:rsidRPr="00310BF5" w:rsidRDefault="00310BF5" w:rsidP="00310BF5">
      <w:pPr>
        <w:tabs>
          <w:tab w:val="left" w:pos="284"/>
        </w:tabs>
        <w:spacing w:after="200" w:line="240" w:lineRule="atLeast"/>
        <w:ind w:left="284"/>
        <w:contextualSpacing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310BF5" w:rsidRPr="00310BF5" w:rsidRDefault="00310BF5" w:rsidP="00310BF5">
      <w:pPr>
        <w:spacing w:after="200" w:line="24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27.11</w:t>
      </w:r>
      <w:r w:rsidRPr="00310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310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</w:t>
      </w:r>
      <w:r w:rsidRPr="00310BF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с. Александровка </w:t>
      </w:r>
    </w:p>
    <w:p w:rsidR="00310BF5" w:rsidRPr="00310BF5" w:rsidRDefault="00310BF5" w:rsidP="00310BF5">
      <w:pPr>
        <w:spacing w:after="0" w:line="240" w:lineRule="atLeast"/>
        <w:ind w:left="-170" w:right="-170"/>
        <w:jc w:val="center"/>
        <w:rPr>
          <w:rFonts w:ascii="Times New Roman" w:eastAsia="Times New Roman" w:hAnsi="Times New Roman" w:cs="Times New Roman"/>
          <w:bCs/>
          <w:color w:val="45414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Александровского сельского поселения от 9.10.2015 г №158 «О </w:t>
      </w:r>
      <w:r w:rsidRPr="00310B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состав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310B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комиссии </w:t>
      </w:r>
      <w:r w:rsidRPr="00310BF5">
        <w:rPr>
          <w:rFonts w:ascii="Times New Roman" w:eastAsia="Times New Roman" w:hAnsi="Times New Roman" w:cs="Times New Roman"/>
          <w:bCs/>
          <w:color w:val="454141"/>
          <w:sz w:val="28"/>
          <w:szCs w:val="28"/>
          <w:lang w:eastAsia="ru-RU"/>
        </w:rPr>
        <w:t>по соблюдению требований</w:t>
      </w:r>
      <w:r>
        <w:rPr>
          <w:rFonts w:ascii="Times New Roman" w:eastAsia="Times New Roman" w:hAnsi="Times New Roman" w:cs="Times New Roman"/>
          <w:bCs/>
          <w:color w:val="454141"/>
          <w:sz w:val="28"/>
          <w:szCs w:val="28"/>
          <w:lang w:eastAsia="ru-RU"/>
        </w:rPr>
        <w:t xml:space="preserve"> </w:t>
      </w:r>
      <w:r w:rsidRPr="00310BF5">
        <w:rPr>
          <w:rFonts w:ascii="Times New Roman" w:eastAsia="Times New Roman" w:hAnsi="Times New Roman" w:cs="Times New Roman"/>
          <w:bCs/>
          <w:color w:val="454141"/>
          <w:sz w:val="28"/>
          <w:szCs w:val="28"/>
          <w:lang w:eastAsia="ru-RU"/>
        </w:rPr>
        <w:t>к служебному поведению муниципальных служащих</w:t>
      </w:r>
    </w:p>
    <w:p w:rsidR="00310BF5" w:rsidRPr="00310BF5" w:rsidRDefault="00310BF5" w:rsidP="00310BF5">
      <w:pPr>
        <w:spacing w:after="0" w:line="240" w:lineRule="atLeast"/>
        <w:ind w:left="-170" w:right="-170"/>
        <w:jc w:val="center"/>
        <w:rPr>
          <w:rFonts w:ascii="Times New Roman" w:eastAsia="Times New Roman" w:hAnsi="Times New Roman" w:cs="Times New Roman"/>
          <w:bCs/>
          <w:color w:val="454141"/>
          <w:sz w:val="28"/>
          <w:szCs w:val="28"/>
          <w:lang w:eastAsia="ru-RU"/>
        </w:rPr>
      </w:pPr>
      <w:proofErr w:type="gramStart"/>
      <w:r w:rsidRPr="00310BF5">
        <w:rPr>
          <w:rFonts w:ascii="Times New Roman" w:eastAsia="Times New Roman" w:hAnsi="Times New Roman" w:cs="Times New Roman"/>
          <w:bCs/>
          <w:color w:val="454141"/>
          <w:sz w:val="28"/>
          <w:szCs w:val="28"/>
          <w:lang w:eastAsia="ru-RU"/>
        </w:rPr>
        <w:t>Администрации  Александровского</w:t>
      </w:r>
      <w:proofErr w:type="gramEnd"/>
      <w:r w:rsidRPr="00310BF5">
        <w:rPr>
          <w:rFonts w:ascii="Times New Roman" w:eastAsia="Times New Roman" w:hAnsi="Times New Roman" w:cs="Times New Roman"/>
          <w:bCs/>
          <w:color w:val="454141"/>
          <w:sz w:val="28"/>
          <w:szCs w:val="28"/>
          <w:lang w:eastAsia="ru-RU"/>
        </w:rPr>
        <w:t xml:space="preserve"> сельского поселения</w:t>
      </w:r>
    </w:p>
    <w:p w:rsidR="00310BF5" w:rsidRPr="00310BF5" w:rsidRDefault="00310BF5" w:rsidP="00310BF5">
      <w:pPr>
        <w:spacing w:after="0" w:line="240" w:lineRule="atLeast"/>
        <w:ind w:left="-170" w:right="-170"/>
        <w:jc w:val="center"/>
        <w:rPr>
          <w:rFonts w:ascii="Times New Roman" w:eastAsia="Times New Roman" w:hAnsi="Times New Roman" w:cs="Times New Roman"/>
          <w:bCs/>
          <w:color w:val="454141"/>
          <w:sz w:val="28"/>
          <w:szCs w:val="28"/>
          <w:lang w:eastAsia="ru-RU"/>
        </w:rPr>
      </w:pPr>
      <w:r w:rsidRPr="00310BF5">
        <w:rPr>
          <w:rFonts w:ascii="Times New Roman" w:eastAsia="Times New Roman" w:hAnsi="Times New Roman" w:cs="Times New Roman"/>
          <w:bCs/>
          <w:color w:val="454141"/>
          <w:sz w:val="28"/>
          <w:szCs w:val="28"/>
          <w:lang w:eastAsia="ru-RU"/>
        </w:rPr>
        <w:t>и урегулированию конфликта интересов и об утверждении</w:t>
      </w:r>
    </w:p>
    <w:p w:rsidR="00310BF5" w:rsidRPr="00310BF5" w:rsidRDefault="00310BF5" w:rsidP="00310BF5">
      <w:pPr>
        <w:spacing w:after="0" w:line="240" w:lineRule="atLeast"/>
        <w:ind w:left="-170" w:right="-170"/>
        <w:jc w:val="center"/>
        <w:rPr>
          <w:rFonts w:ascii="Times New Roman" w:eastAsia="Times New Roman" w:hAnsi="Times New Roman" w:cs="Times New Roman"/>
          <w:bCs/>
          <w:color w:val="454141"/>
          <w:sz w:val="28"/>
          <w:szCs w:val="28"/>
          <w:lang w:eastAsia="ru-RU"/>
        </w:rPr>
      </w:pPr>
      <w:r w:rsidRPr="00310BF5">
        <w:rPr>
          <w:rFonts w:ascii="Times New Roman" w:eastAsia="Times New Roman" w:hAnsi="Times New Roman" w:cs="Times New Roman"/>
          <w:bCs/>
          <w:color w:val="454141"/>
          <w:sz w:val="28"/>
          <w:szCs w:val="28"/>
          <w:lang w:eastAsia="ru-RU"/>
        </w:rPr>
        <w:t>Положения о комиссии и Порядка поступления</w:t>
      </w:r>
    </w:p>
    <w:p w:rsidR="00310BF5" w:rsidRPr="00310BF5" w:rsidRDefault="00310BF5" w:rsidP="00310BF5">
      <w:pPr>
        <w:spacing w:after="0" w:line="240" w:lineRule="atLeast"/>
        <w:ind w:left="-170" w:right="-17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0BF5">
        <w:rPr>
          <w:rFonts w:ascii="Times New Roman" w:eastAsia="Times New Roman" w:hAnsi="Times New Roman" w:cs="Times New Roman"/>
          <w:bCs/>
          <w:color w:val="454141"/>
          <w:sz w:val="28"/>
          <w:szCs w:val="28"/>
          <w:lang w:eastAsia="ru-RU"/>
        </w:rPr>
        <w:t>обращений и заявлений в комиссию.</w:t>
      </w:r>
      <w:r>
        <w:rPr>
          <w:rFonts w:ascii="Times New Roman" w:eastAsia="Times New Roman" w:hAnsi="Times New Roman" w:cs="Times New Roman"/>
          <w:bCs/>
          <w:color w:val="454141"/>
          <w:sz w:val="28"/>
          <w:szCs w:val="28"/>
          <w:lang w:eastAsia="ru-RU"/>
        </w:rPr>
        <w:t>»</w:t>
      </w:r>
    </w:p>
    <w:p w:rsidR="00310BF5" w:rsidRDefault="00310BF5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hAnsi="yandex-sans"/>
          <w:color w:val="000000"/>
          <w:sz w:val="28"/>
          <w:szCs w:val="28"/>
        </w:rPr>
      </w:pPr>
    </w:p>
    <w:p w:rsidR="00310BF5" w:rsidRPr="00C82DC5" w:rsidRDefault="00C82DC5" w:rsidP="00C82DC5">
      <w:pPr>
        <w:tabs>
          <w:tab w:val="left" w:pos="284"/>
        </w:tabs>
        <w:spacing w:line="240" w:lineRule="atLeast"/>
        <w:ind w:left="360" w:right="-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ab/>
      </w:r>
      <w:r w:rsidRPr="00C82DC5">
        <w:rPr>
          <w:rFonts w:ascii="yandex-sans" w:hAnsi="yandex-sans"/>
          <w:color w:val="000000"/>
          <w:sz w:val="28"/>
          <w:szCs w:val="28"/>
        </w:rPr>
        <w:t>В</w:t>
      </w:r>
      <w:r w:rsidR="005164B1" w:rsidRPr="00C82DC5">
        <w:rPr>
          <w:rFonts w:ascii="yandex-sans" w:hAnsi="yandex-sans"/>
          <w:color w:val="000000"/>
          <w:sz w:val="28"/>
          <w:szCs w:val="28"/>
        </w:rPr>
        <w:t xml:space="preserve"> соответствии с Федеральными законами от 2 марта 2007 года № 25-ФЗ «О муниципальной службе в Российской Федерации» и от 25.12.2008 года № 273-ФЗ «О противодействии коррупции»; Указами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rFonts w:ascii="yandex-sans" w:hAnsi="yandex-sans"/>
          <w:color w:val="000000"/>
          <w:sz w:val="28"/>
          <w:szCs w:val="28"/>
        </w:rPr>
        <w:t xml:space="preserve">, </w:t>
      </w:r>
      <w:proofErr w:type="gramStart"/>
      <w:r>
        <w:rPr>
          <w:rFonts w:ascii="yandex-sans" w:hAnsi="yandex-sans"/>
          <w:color w:val="000000"/>
          <w:sz w:val="28"/>
          <w:szCs w:val="28"/>
        </w:rPr>
        <w:t xml:space="preserve">от </w:t>
      </w:r>
      <w:r w:rsidR="00310BF5" w:rsidRPr="00C82D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08</w:t>
      </w:r>
      <w:proofErr w:type="gramEnd"/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марта 2015 года № 120</w:t>
      </w:r>
      <w:r w:rsidR="00310BF5" w:rsidRPr="00C82DC5">
        <w:rPr>
          <w:rFonts w:ascii="Times New Roman" w:hAnsi="Times New Roman" w:cs="Times New Roman"/>
          <w:sz w:val="28"/>
          <w:szCs w:val="28"/>
        </w:rPr>
        <w:t xml:space="preserve"> и от 19 сентября 2017 г</w:t>
      </w:r>
      <w:r w:rsidR="00072A9E">
        <w:rPr>
          <w:rFonts w:ascii="Times New Roman" w:hAnsi="Times New Roman" w:cs="Times New Roman"/>
          <w:sz w:val="28"/>
          <w:szCs w:val="28"/>
        </w:rPr>
        <w:t xml:space="preserve"> № 431</w:t>
      </w:r>
      <w:r w:rsidR="00310BF5" w:rsidRPr="00C82DC5">
        <w:rPr>
          <w:rFonts w:ascii="Times New Roman" w:hAnsi="Times New Roman" w:cs="Times New Roman"/>
          <w:sz w:val="28"/>
          <w:szCs w:val="28"/>
        </w:rPr>
        <w:t>.</w:t>
      </w:r>
    </w:p>
    <w:p w:rsidR="00C82DC5" w:rsidRPr="00C82DC5" w:rsidRDefault="00DA04D0" w:rsidP="00DA04D0">
      <w:pPr>
        <w:pStyle w:val="a3"/>
        <w:tabs>
          <w:tab w:val="left" w:pos="284"/>
        </w:tabs>
        <w:spacing w:before="100" w:beforeAutospacing="1" w:after="100" w:afterAutospacing="1" w:line="240" w:lineRule="atLeast"/>
        <w:ind w:left="-142" w:right="-170"/>
        <w:jc w:val="both"/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="00310BF5" w:rsidRPr="00C82DC5">
        <w:rPr>
          <w:rFonts w:ascii="Times New Roman" w:hAnsi="Times New Roman" w:cs="Times New Roman"/>
          <w:sz w:val="28"/>
          <w:szCs w:val="28"/>
        </w:rPr>
        <w:t>Признать утратившим силу При</w:t>
      </w:r>
      <w:r w:rsidR="00C82DC5" w:rsidRPr="00C82DC5">
        <w:rPr>
          <w:rFonts w:ascii="Times New Roman" w:hAnsi="Times New Roman" w:cs="Times New Roman"/>
          <w:sz w:val="28"/>
          <w:szCs w:val="28"/>
        </w:rPr>
        <w:t xml:space="preserve">ложение № </w:t>
      </w:r>
      <w:r w:rsidR="00072A9E">
        <w:rPr>
          <w:rFonts w:ascii="Times New Roman" w:hAnsi="Times New Roman" w:cs="Times New Roman"/>
          <w:sz w:val="28"/>
          <w:szCs w:val="28"/>
        </w:rPr>
        <w:t>2</w:t>
      </w:r>
      <w:r w:rsidR="00C82DC5" w:rsidRPr="00C82DC5">
        <w:rPr>
          <w:rFonts w:ascii="Times New Roman" w:hAnsi="Times New Roman" w:cs="Times New Roman"/>
          <w:sz w:val="28"/>
          <w:szCs w:val="28"/>
        </w:rPr>
        <w:t xml:space="preserve"> к постановлению от 09.10</w:t>
      </w:r>
      <w:r w:rsidR="00310BF5" w:rsidRPr="00C82DC5">
        <w:rPr>
          <w:rFonts w:ascii="Times New Roman" w:hAnsi="Times New Roman" w:cs="Times New Roman"/>
          <w:sz w:val="28"/>
          <w:szCs w:val="28"/>
        </w:rPr>
        <w:t>.201</w:t>
      </w:r>
      <w:r w:rsidR="00C82DC5" w:rsidRPr="00C82DC5">
        <w:rPr>
          <w:rFonts w:ascii="Times New Roman" w:hAnsi="Times New Roman" w:cs="Times New Roman"/>
          <w:sz w:val="28"/>
          <w:szCs w:val="28"/>
        </w:rPr>
        <w:t>5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82DC5" w:rsidRPr="00C82DC5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="00C82DC5" w:rsidRPr="00C82DC5">
        <w:rPr>
          <w:rFonts w:ascii="Times New Roman" w:hAnsi="Times New Roman" w:cs="Times New Roman"/>
          <w:sz w:val="28"/>
          <w:szCs w:val="28"/>
        </w:rPr>
        <w:t>158</w:t>
      </w:r>
      <w:r w:rsidR="00310BF5" w:rsidRPr="00C82DC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10BF5" w:rsidRPr="00C82D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BF5" w:rsidRPr="00310BF5" w:rsidRDefault="00DA04D0" w:rsidP="00DA04D0">
      <w:pPr>
        <w:pStyle w:val="a3"/>
        <w:tabs>
          <w:tab w:val="left" w:pos="284"/>
        </w:tabs>
        <w:spacing w:before="100" w:beforeAutospacing="1" w:after="100" w:afterAutospacing="1" w:line="240" w:lineRule="atLeast"/>
        <w:ind w:left="-142" w:right="-170"/>
        <w:jc w:val="both"/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 </w:t>
      </w:r>
      <w:r w:rsidR="00310BF5" w:rsidRPr="00310BF5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310BF5" w:rsidRPr="00310BF5"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  <w:t xml:space="preserve">о комиссии по соблюдению требований к служебному поведению муниципальных служащих </w:t>
      </w:r>
      <w:proofErr w:type="gramStart"/>
      <w:r w:rsidR="00310BF5" w:rsidRPr="00310BF5"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  <w:t>Администрации  Александровского</w:t>
      </w:r>
      <w:proofErr w:type="gramEnd"/>
      <w:r w:rsidR="00310BF5" w:rsidRPr="00310BF5"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  <w:t xml:space="preserve"> сельского поселения и урегулированию конфликта интересов. </w:t>
      </w:r>
      <w:r w:rsidR="00072A9E"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  <w:t>(Приложение №</w:t>
      </w:r>
      <w:r w:rsidR="00310BF5" w:rsidRPr="00310BF5"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  <w:t xml:space="preserve"> </w:t>
      </w:r>
      <w:r w:rsidR="00072A9E"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  <w:t>1)</w:t>
      </w:r>
    </w:p>
    <w:p w:rsidR="00310BF5" w:rsidRPr="00310BF5" w:rsidRDefault="00DA04D0" w:rsidP="00310BF5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141"/>
          <w:sz w:val="28"/>
          <w:szCs w:val="28"/>
          <w:lang w:eastAsia="ru-RU"/>
        </w:rPr>
        <w:t>3</w:t>
      </w:r>
      <w:r w:rsidR="00310BF5" w:rsidRPr="00310BF5">
        <w:rPr>
          <w:rFonts w:ascii="Times New Roman" w:eastAsia="Times New Roman" w:hAnsi="Times New Roman" w:cs="Times New Roman"/>
          <w:color w:val="454141"/>
          <w:sz w:val="28"/>
          <w:szCs w:val="28"/>
          <w:lang w:eastAsia="ru-RU"/>
        </w:rPr>
        <w:t xml:space="preserve">. </w:t>
      </w:r>
      <w:r w:rsidR="00310BF5" w:rsidRPr="00310B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Контроль </w:t>
      </w:r>
      <w:proofErr w:type="gramStart"/>
      <w:r w:rsidR="00310BF5" w:rsidRPr="00310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 исполнением</w:t>
      </w:r>
      <w:proofErr w:type="gramEnd"/>
      <w:r w:rsidR="00310BF5" w:rsidRPr="00310B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данного постановления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310BF5" w:rsidRPr="00310B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размещением его на официальном сайте администрации</w:t>
      </w:r>
      <w:r w:rsidR="00310BF5" w:rsidRPr="00310B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возложить на главного специалиста администрации Александровского сельского поселения Бойко А.В. .</w:t>
      </w:r>
    </w:p>
    <w:p w:rsidR="00310BF5" w:rsidRDefault="00310BF5" w:rsidP="00310BF5">
      <w:pPr>
        <w:tabs>
          <w:tab w:val="left" w:pos="2186"/>
        </w:tabs>
        <w:spacing w:after="200" w:line="240" w:lineRule="atLeast"/>
        <w:ind w:left="-170" w:right="-17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2A9E" w:rsidRDefault="00072A9E" w:rsidP="00310BF5">
      <w:pPr>
        <w:tabs>
          <w:tab w:val="left" w:pos="2186"/>
        </w:tabs>
        <w:spacing w:after="200" w:line="240" w:lineRule="atLeast"/>
        <w:ind w:left="-170" w:right="-17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2A9E" w:rsidRDefault="00072A9E" w:rsidP="00310BF5">
      <w:pPr>
        <w:tabs>
          <w:tab w:val="left" w:pos="2186"/>
        </w:tabs>
        <w:spacing w:after="200" w:line="240" w:lineRule="atLeast"/>
        <w:ind w:left="-170" w:right="-17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администрации</w:t>
      </w:r>
    </w:p>
    <w:p w:rsidR="00072A9E" w:rsidRDefault="00072A9E" w:rsidP="00310BF5">
      <w:pPr>
        <w:tabs>
          <w:tab w:val="left" w:pos="2186"/>
        </w:tabs>
        <w:spacing w:after="200" w:line="240" w:lineRule="atLeast"/>
        <w:ind w:left="-170" w:right="-17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Александровского сельского</w:t>
      </w:r>
    </w:p>
    <w:p w:rsidR="00072A9E" w:rsidRDefault="00072A9E" w:rsidP="00310BF5">
      <w:pPr>
        <w:tabs>
          <w:tab w:val="left" w:pos="2186"/>
        </w:tabs>
        <w:spacing w:after="200" w:line="240" w:lineRule="atLeast"/>
        <w:ind w:left="-170" w:right="-17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поселения                                                                                 Н.Л. Хижняк</w:t>
      </w:r>
    </w:p>
    <w:p w:rsidR="00072A9E" w:rsidRDefault="00072A9E" w:rsidP="00310BF5">
      <w:pPr>
        <w:tabs>
          <w:tab w:val="left" w:pos="2186"/>
        </w:tabs>
        <w:spacing w:after="200" w:line="240" w:lineRule="atLeast"/>
        <w:ind w:left="-170" w:right="-17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2A9E" w:rsidRPr="00072A9E" w:rsidRDefault="00072A9E" w:rsidP="00072A9E">
      <w:pPr>
        <w:spacing w:after="200" w:line="240" w:lineRule="atLeast"/>
        <w:ind w:left="709" w:hanging="564"/>
        <w:contextualSpacing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72A9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№1 </w:t>
      </w:r>
      <w:proofErr w:type="gramStart"/>
      <w:r w:rsidRPr="00072A9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  Постановлению</w:t>
      </w:r>
      <w:proofErr w:type="gramEnd"/>
      <w:r w:rsidRPr="00072A9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</w:p>
    <w:p w:rsidR="00072A9E" w:rsidRPr="00072A9E" w:rsidRDefault="00072A9E" w:rsidP="00072A9E">
      <w:pPr>
        <w:spacing w:after="200" w:line="240" w:lineRule="atLeast"/>
        <w:ind w:left="709" w:hanging="564"/>
        <w:contextualSpacing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72A9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Администрации Александровского </w:t>
      </w:r>
    </w:p>
    <w:p w:rsidR="00072A9E" w:rsidRPr="00072A9E" w:rsidRDefault="00072A9E" w:rsidP="00072A9E">
      <w:pPr>
        <w:spacing w:after="200" w:line="240" w:lineRule="atLeast"/>
        <w:ind w:left="709" w:hanging="564"/>
        <w:contextualSpacing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72A9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сельского поселения от 27</w:t>
      </w:r>
      <w:r w:rsidRPr="00072A9E">
        <w:rPr>
          <w:rFonts w:ascii="Times New Roman" w:eastAsiaTheme="minorEastAsia" w:hAnsi="Times New Roman" w:cs="Times New Roman"/>
          <w:sz w:val="24"/>
          <w:szCs w:val="24"/>
          <w:lang w:eastAsia="ru-RU"/>
        </w:rPr>
        <w:t>.11.2017 г.№150</w:t>
      </w:r>
    </w:p>
    <w:p w:rsid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hAnsi="yandex-sans"/>
          <w:color w:val="000000"/>
          <w:sz w:val="28"/>
          <w:szCs w:val="28"/>
        </w:rPr>
      </w:pPr>
    </w:p>
    <w:p w:rsidR="00310BF5" w:rsidRPr="005164B1" w:rsidRDefault="00310BF5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ПОЛОЖЕНИЕ</w:t>
      </w:r>
    </w:p>
    <w:p w:rsidR="00072A9E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о комиссии по соблюдению требований к служебному поведению муниципальных служащих </w:t>
      </w:r>
      <w:proofErr w:type="gramStart"/>
      <w:r w:rsidR="00C82DC5" w:rsidRPr="00310BF5">
        <w:rPr>
          <w:rFonts w:ascii="Times New Roman" w:eastAsia="Times New Roman" w:hAnsi="Times New Roman" w:cs="Times New Roman"/>
          <w:b/>
          <w:bCs/>
          <w:color w:val="454141"/>
          <w:sz w:val="28"/>
          <w:szCs w:val="28"/>
          <w:lang w:eastAsia="ru-RU"/>
        </w:rPr>
        <w:t>Администрации  Александровского</w:t>
      </w:r>
      <w:proofErr w:type="gramEnd"/>
      <w:r w:rsidR="00C82DC5" w:rsidRPr="00310BF5">
        <w:rPr>
          <w:rFonts w:ascii="Times New Roman" w:eastAsia="Times New Roman" w:hAnsi="Times New Roman" w:cs="Times New Roman"/>
          <w:b/>
          <w:bCs/>
          <w:color w:val="454141"/>
          <w:sz w:val="28"/>
          <w:szCs w:val="28"/>
          <w:lang w:eastAsia="ru-RU"/>
        </w:rPr>
        <w:t xml:space="preserve"> сельского поселения </w:t>
      </w:r>
      <w:r w:rsidRPr="005164B1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и урегулированию конфликта интересов 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1. Общие положения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1.1. Комиссия по соблюдению требований к служебному поведению муниципальных служащих и урегулированию конфликта интересов администрации </w:t>
      </w:r>
      <w:r w:rsidR="00C82DC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Александровского сельского поселения</w:t>
      </w: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(далее – комиссия) является постоянно действующим органом по рассмотрению вопросов по соблюдению требований к служебному поведению муниципальных служащих и урегулированию конфликта интересов.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1.2. Комиссия в своей деятельности руководствуется Конституцией Российской Федерации; Федеральными законами от 2 марта 2007 года № 25-ФЗ «О муниципальной службе в Российской Федерации» и от 25.12.2008 года № 273-ФЗ «О противодействии коррупции»; Указами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072A9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от 08 марта 2015 года № 120  и от 19 сентября 2017 г.   </w:t>
      </w: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а также настоящим Положением.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 Задачи комиссии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2.1. Содействие государственным органам и органам местного самоуправления: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2.1.1. в обеспечении соблюдения муниципальными служащими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(далее – требования к служебному поведению и (или) требования об урегулировании конфликта интересов);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2.1.2. в осуществлении в органах местного самоуправления мер по предупреждению коррупции.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2.2. Рассмотрение вопросов, связанных с соблюдением требований к служебному поведению и требований об урегулировании конфликта интересов, в отношении муниципальных служащих.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 Функции комиссии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3.1. Основаниями для проведения заседания комиссии являются: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3.1.1. Поступившее в </w:t>
      </w:r>
      <w:r w:rsidR="00072A9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администрацию Александровского сельского поселения</w:t>
      </w: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в порядке, установленном нормативным актом администрации </w:t>
      </w:r>
      <w:r w:rsidR="00072A9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Александровского сельского поселения: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Обращение гражданина, замещавшего в администрации Азовского района (далее-администрации) должность муниципальной службы, включенную в перечень должностей, утвержденный муниципальным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данной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заявление муниципального служащего о невозможности выполнить требования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—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3.1.2.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коррупции.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3.1.3. 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должности, и иных лиц их доходам» (далее – Федеральный закон «О контроле за соответствием расходов лиц, замещающих государственные должности, и иных лиц их доходам».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3.1.4. 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администрацию Азовского района уведомление коммерческой или некоммерческой организации о заключении с гражданином, замещавшим должность муниципальной службы в администрации Азовского района,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3.1.5. В соответствии с Правилами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утвержденными постановлением Правительства Российской Федерации от 21 января 2015 г. № 29,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б) число, месяц, год и место рождения гражданина;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г) наименование организации (полное, а также сокращенное (при наличии).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3.1.6. В случае если с гражданином заключен трудовой договор, наряду со сведениями, указанными в пункте 3.1.6 настоящего Положения, также указываются следующие данные: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— срок его действия);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3.1.7. В случае если с гражданином заключен гражданско-правовой договор, наряду со сведениями, указанными в пункте 3.1.6 настоящего Положения, также указываются следующие данные: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а) дата и номер гражданско-правового договора;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б) срок гражданско-правового договора (сроки начала и окончания выполнения работ (оказания услуг);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в) предмет гражданско-правового договора (с кратким описанием работы (услуги) и ее результата);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г) стоимость работ (услуг) по гражданско-правовому договору.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3.1.9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3.2.1. Обращение, указанное в абзаце втором подпункта 3.1.2 пункта 3.1 настоящего Положения, подается гражданином, замещавшим должность муниципальной службы в администраци</w:t>
      </w:r>
      <w:r w:rsidR="00E30D8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ю</w:t>
      </w: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E30D8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Александровского сельского </w:t>
      </w:r>
      <w:proofErr w:type="gramStart"/>
      <w:r w:rsidR="00E30D8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поселения </w:t>
      </w: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proofErr w:type="gramEnd"/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отделе правовой работы, профилактики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№ 273-ФЗ «О противодействии коррупции».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3.2.2. Обращение, указанное в абзаце втором подпункта 3.1.2 пункта 3.1 настоящего Положения, может быть подано муниципальным служащим, планирующим свое увольнение с муниципальной службы, и полежит рассмотрению комиссией в соответствии с настоящим Положением.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3.2.3. Уведомление, указанное в подпункте 3.1.5 пункта 3.1 настоящего Положения, рассматривается </w:t>
      </w:r>
      <w:r w:rsidR="00E30D8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администрацией и </w:t>
      </w:r>
      <w:r w:rsidR="00A1499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специалистом</w:t>
      </w: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</w:t>
      </w:r>
      <w:r w:rsidR="00A14997"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ответственным за работу по профилактике коррупционных и иных правонарушений</w:t>
      </w: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которы</w:t>
      </w:r>
      <w:r w:rsidR="00E30D8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</w:t>
      </w: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осуществляет подготовку мотивированного заключения о соблюдении гражданином, замещавшим должность муниципальной службы в </w:t>
      </w:r>
      <w:proofErr w:type="gramStart"/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E30D8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Александровского</w:t>
      </w:r>
      <w:proofErr w:type="gramEnd"/>
      <w:r w:rsidR="00E30D8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требований статьи 12 Федерального закона от 25 декабря 2008 г. № 273-ФЗ «О противодействии коррупции».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3.2.4. Уведомление, указанное в абзаце пятом подпункта 3.1.2 пункта 3.1 настоящего Положения, рассматривается ответственным за работу по профилактике коррупционных и иных правонарушений, который осуществляет подготовку мотивированного заключения по результатам рассмотрения уведомления.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3.2.5. При подготовке мотивированного заключения по результатам рассмотрения обращения, указанного в абзаце втором подпункта 3.1.2 пункта 3.1 настоящего Положения, или уведомлений, указанных в абзаце пятом подпункта 3.1.2 и подпункте 3.1.5 пункта 3.1 настоящего Положения, ответственны</w:t>
      </w:r>
      <w:r w:rsidR="00A1499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й</w:t>
      </w: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за работу по </w:t>
      </w: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профилактике коррупционных и иных правонарушений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3.2.6. Мотивированные заключения, предусмотренные пунктами 3.2.1, 3.2.3. и 3.2.4. настоящего Положения, должны содержать: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информацию, изложенную в обращениях или уведомлениях, указанных в абзацах втором и пятом подпункта 3.1.2. и подпункте 3.1.5. пункта 3.1. настоящего Положения;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мотивированный вывод по результатам предварительного рассмотрения обращений и уведомлений, указанных в абзацах втором и пятом подпункта 3.1.2. и подпункте 3.1.5. пункта 3.1. настоящего Положения, а также рекомендации для принятия одного из решений в соответствии с пунктами </w:t>
      </w:r>
      <w:proofErr w:type="gramStart"/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5.7.,</w:t>
      </w:r>
      <w:proofErr w:type="gramEnd"/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5.11. и подпунктом 5.9.4. пункта 5.9. настоящего Положения или иного решения.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4. Организация деятельности комиссии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4.1. Состав комиссии утверждается Постановлением администрации </w:t>
      </w:r>
      <w:r w:rsidR="00A1499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Александровского сельского </w:t>
      </w:r>
      <w:proofErr w:type="gramStart"/>
      <w:r w:rsidR="00A1499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поселения </w:t>
      </w: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4.2. В состав комиссии входят председатель комиссии, его заместитель, секретарь комиссии, члены комиссии, как правило, специалисты по правовым, финансовым, трудовым, кадровым вопросам, а также по вопросам муниципальной службы, представитель научных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муниципальной службой, по согласованию с научными организациями и образовательными учреждениями на основании запроса главы администрации. Согласование осуществляется в 10-дневный срок со дня получения запроса.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состав комиссии может быть включён представитель общественной организации ветеранов.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4.2.1. Комиссию возглавляет председатель (заместитель главы администрации). В отсутствие председателя комиссии его обязанности исполняет заместитель председателя комиссии.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4.2.2.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4.2.3.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4.3. В заседаниях комиссии с правом совещательного голоса участвуют: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4.3.1.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4.3.2.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менее, чем за три дня до дня заседания комиссии,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4.4.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подпунктами 4.4.4 и 4.4.5 настоящего Положения;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4.4.1.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кадров, делопроизводства и контроля администрации, и с результатами ее проверки;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4.4.2. рассматривает ходатайства о приглашении на заседание комиссии лиц, указанных в подпункте 4.3.2. пункта 4.3.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4.4.3. Заседание комиссии по рассмотрению заявлений, указанных в абзацах третьем и четвертом подпункта 3.1.2 пункта 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4.4.4. Уведомление, указанное в подпункте 3.1.5 пункта 3.1 настоящего Положения, как правило, рассматривается на очередном (плановом) заседании комиссии.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 Порядок работы комиссии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5.1. Заседания комиссии проводятся в рабочее время по мере поступления обращений. Все члены комиссии пользуются равными правами в решении всех вопросов, рассматриваемых на заседаниях комиссии.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5.3.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муниципальный служащий указывает в обращении, заявлении или уведомлении, представляемых в соответствии с подпунктом 3.1.2 пункта 3.1 настоящего Положения.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5.3.1. Заседания комиссии могут проводиться в отсутствие муниципального служащего в случае: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а) если в обращении, заявлении или уведомлении, предусмотренных подпунктом 3.1.2 пункта 3.1 настоящего Положения, не содержится указания о намерении муниципального служащего лично присутствовать на заседании комиссии;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б) если муниципальный служащий,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5.5. По итогам рассмотрения вопроса, указанного в абзаце втором подпункта 3.1.1. пункта 3.1. настоящего Положения, комиссия принимает одно из следующих решений: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5.5.1. установить, что сведения, представленные муниципальным служащим, являются достоверными и полными;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5.5.2. установить, что сведения, представленные муниципальным служащим,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5.6. По итогам рассмотрения вопроса, указанного в абзаце третьем подпункта 3.1.1. пункта 3.1. настоящего Положения, комиссия принимает одно из следующих решений: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5.6.1.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5.6.2.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5.7. По итогам рассмотрения вопроса, указанного в абзаце втором подпункта 3.1.2 пункта 3.1 настоящего Положения, комиссия принимает одно из следующих решений: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5.7.1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</w:t>
      </w: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5.7.2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5.8. По итогам рассмотрения вопроса, указанного в абзаце третьем подпункта 3.1.2. пункта 3.1. настоящего Положения, комиссия принимает одно из следующих решений: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5.8.1.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5.8.2.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5.8.3.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5.9. По итогам рассмотрения вопроса, указанного в подпункте 3.1.4 пункта 3.1 настоящего Положения, комиссия принимает одно из следующих решений: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5.9.1.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5.9.2.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</w:t>
      </w: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5.9.3 По итогам рассмотрения вопроса, указанного в абзаце четвертом подпункта 3.1.2. настоящего Положения, комиссия принимает одно из следующих решений: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—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—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5.9.4. По итогам рассмотрения вопроса, указанного в абзаце пятом подпункта 3.1.2 пункта 3.1 настоящего Положения, комиссия принимает одно из следующих решений: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5.10. По итогам рассмотрения вопросов, предусмотренных подпунктами 3.1.1, 3.1.2, 3.1.4, 3.1.5 пункта 3.1. настоящего Положения, при наличии к тому оснований комиссия может принять иное, чем предусмотрено пунктами 5.5-5.9 настоящего Положения, решение.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Основания и мотивы принятия такого решения должны быть отражены в протоколе заседания комиссии.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5.11. По итогам рассмотрения вопроса, указанного в подпункте 3.1.5 пункта 3.1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5.11.1.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5.11.2.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№ 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5.12. По итогам рассмотрения вопроса, предусмотренного подпунктом 3.1.3. пункта 3.1. настоящего Положения, комиссия принимает соответствующее решение.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5.13. 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5.14. Решения комиссии по вопросам, указанным в пункте 3.1.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5.15.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3.1.2 пункта 3.1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3.1.2 пункта 3.1 настоящего Положения, носит обязательный характер.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5.16. В протоколе заседания комиссии указываются: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5.16.1. дата заседания комиссии, фамилии, имена, отчества членов комиссии и других лиц, присутствующих на заседании;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5.16.2.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5.16.3. предъявляемые к муниципальному служащему претензии, материалы, на которых они основываются;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5.16.4. содержание пояснений муниципального служащего и других лиц по существу предъявляемых претензий;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5.16.5. фамилии, имена, отчества выступивших на заседании лиц и краткое изложение их выступлений;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5.16.6. источник информации, содержащей основания для проведения заседания комиссии, дата поступления информации в администрацию;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5.16.7. другие сведения;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5.16.8. результаты голосования;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5.16.9. решение и обоснование его принятия.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5.17.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5.18. Копии протокола заседания комиссии в 7-дневный срок со дня заседания направляются главе администрации,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5.19. Глава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</w:t>
      </w: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администрации оглашается на ближайшем заседании комиссии и принимается к сведению без обсуждения.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5.20.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5.21.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– немедленно.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5.22.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5.22.1.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абзаце втором подпункта 3.1.2 пункта 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5164B1" w:rsidRPr="005164B1" w:rsidRDefault="005164B1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5.23.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5164B1" w:rsidRPr="005164B1" w:rsidRDefault="00975DCD" w:rsidP="005164B1">
      <w:pPr>
        <w:spacing w:before="100" w:beforeAutospacing="1" w:after="100" w:afterAutospacing="1" w:line="240" w:lineRule="auto"/>
        <w:ind w:left="-39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сполнитель:  главный</w:t>
      </w:r>
      <w:proofErr w:type="gram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специалист администрации Александровского сельского поселения, ответственный за </w:t>
      </w:r>
      <w:r w:rsidR="005164B1"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профилактик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</w:t>
      </w:r>
      <w:r w:rsidR="005164B1" w:rsidRPr="005164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коррупционных правонарушений 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А.В. Бойко.</w:t>
      </w:r>
    </w:p>
    <w:p w:rsidR="00072BFD" w:rsidRPr="005164B1" w:rsidRDefault="00072BFD" w:rsidP="005164B1">
      <w:pPr>
        <w:ind w:left="-397"/>
        <w:jc w:val="both"/>
        <w:rPr>
          <w:sz w:val="28"/>
          <w:szCs w:val="28"/>
        </w:rPr>
      </w:pPr>
    </w:p>
    <w:sectPr w:rsidR="00072BFD" w:rsidRPr="00516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30507"/>
    <w:multiLevelType w:val="hybridMultilevel"/>
    <w:tmpl w:val="A5AAEC00"/>
    <w:lvl w:ilvl="0" w:tplc="4EA6CE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6C"/>
    <w:rsid w:val="00072A9E"/>
    <w:rsid w:val="00072BFD"/>
    <w:rsid w:val="00310BF5"/>
    <w:rsid w:val="003F346C"/>
    <w:rsid w:val="005164B1"/>
    <w:rsid w:val="00975DCD"/>
    <w:rsid w:val="00A14997"/>
    <w:rsid w:val="00C82DC5"/>
    <w:rsid w:val="00DA04D0"/>
    <w:rsid w:val="00E3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D9D6A-4B40-4DAA-B9CD-B1506960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BF5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0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4734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0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6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2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5040</Words>
  <Characters>28729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2017-12-05T23:47:00Z</dcterms:created>
  <dcterms:modified xsi:type="dcterms:W3CDTF">2017-12-06T03:04:00Z</dcterms:modified>
</cp:coreProperties>
</file>